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41D" w:rsidRPr="00084D05" w:rsidRDefault="0021341D" w:rsidP="00923F13">
      <w:pPr>
        <w:jc w:val="center"/>
        <w:rPr>
          <w:rFonts w:cs="Calibri"/>
          <w:u w:val="single"/>
        </w:rPr>
      </w:pPr>
      <w:r w:rsidRPr="00084D05">
        <w:rPr>
          <w:rFonts w:cs="Calibri"/>
          <w:u w:val="single"/>
        </w:rPr>
        <w:t>Year 6</w:t>
      </w:r>
    </w:p>
    <w:p w:rsidR="0021341D" w:rsidRPr="00084D05" w:rsidRDefault="0021341D" w:rsidP="00923F13">
      <w:pPr>
        <w:jc w:val="center"/>
        <w:rPr>
          <w:rFonts w:cs="Calibri"/>
          <w:u w:val="single"/>
        </w:rPr>
      </w:pPr>
      <w:r w:rsidRPr="00084D05">
        <w:rPr>
          <w:rFonts w:cs="Calibri"/>
          <w:u w:val="single"/>
        </w:rPr>
        <w:t>Plastic Planet</w:t>
      </w:r>
    </w:p>
    <w:p w:rsidR="0021341D" w:rsidRPr="00084D05" w:rsidRDefault="0021341D" w:rsidP="00923F13">
      <w:pPr>
        <w:jc w:val="center"/>
        <w:rPr>
          <w:rFonts w:cs="Calibri"/>
        </w:rPr>
      </w:pPr>
    </w:p>
    <w:p w:rsidR="0021341D" w:rsidRPr="00084D05" w:rsidRDefault="0021341D" w:rsidP="00923F13">
      <w:pPr>
        <w:rPr>
          <w:rFonts w:cs="Calibri"/>
          <w:u w:val="single"/>
        </w:rPr>
      </w:pPr>
      <w:r w:rsidRPr="00084D05">
        <w:rPr>
          <w:rFonts w:cs="Calibri"/>
          <w:u w:val="single"/>
        </w:rPr>
        <w:t xml:space="preserve">Vocabulary </w:t>
      </w:r>
    </w:p>
    <w:p w:rsidR="0021341D" w:rsidRPr="00084D05" w:rsidRDefault="0021341D" w:rsidP="00AC49E3">
      <w:pPr>
        <w:pStyle w:val="ListParagraph"/>
        <w:numPr>
          <w:ilvl w:val="0"/>
          <w:numId w:val="1"/>
        </w:numPr>
        <w:autoSpaceDE w:val="0"/>
        <w:autoSpaceDN w:val="0"/>
        <w:adjustRightInd w:val="0"/>
        <w:spacing w:after="240" w:line="380" w:lineRule="atLeast"/>
        <w:rPr>
          <w:rFonts w:cs="Calibri"/>
          <w:color w:val="000000"/>
        </w:rPr>
      </w:pPr>
      <w:r w:rsidRPr="00084D05">
        <w:rPr>
          <w:rFonts w:cs="Calibri"/>
          <w:color w:val="01154D"/>
        </w:rPr>
        <w:t xml:space="preserve">greenhouse gases </w:t>
      </w:r>
    </w:p>
    <w:p w:rsidR="0021341D" w:rsidRPr="00084D05" w:rsidRDefault="0021341D" w:rsidP="00AC49E3">
      <w:pPr>
        <w:pStyle w:val="ListParagraph"/>
        <w:numPr>
          <w:ilvl w:val="0"/>
          <w:numId w:val="1"/>
        </w:numPr>
        <w:autoSpaceDE w:val="0"/>
        <w:autoSpaceDN w:val="0"/>
        <w:adjustRightInd w:val="0"/>
        <w:spacing w:after="240" w:line="380" w:lineRule="atLeast"/>
        <w:rPr>
          <w:rFonts w:cs="Calibri"/>
          <w:color w:val="000000"/>
        </w:rPr>
      </w:pPr>
      <w:r w:rsidRPr="00084D05">
        <w:rPr>
          <w:rFonts w:cs="Calibri"/>
          <w:color w:val="01154D"/>
        </w:rPr>
        <w:t>impact</w:t>
      </w:r>
    </w:p>
    <w:p w:rsidR="0021341D" w:rsidRPr="00084D05" w:rsidRDefault="0021341D" w:rsidP="00AC49E3">
      <w:pPr>
        <w:pStyle w:val="ListParagraph"/>
        <w:numPr>
          <w:ilvl w:val="0"/>
          <w:numId w:val="1"/>
        </w:numPr>
        <w:autoSpaceDE w:val="0"/>
        <w:autoSpaceDN w:val="0"/>
        <w:adjustRightInd w:val="0"/>
        <w:spacing w:after="240" w:line="380" w:lineRule="atLeast"/>
        <w:rPr>
          <w:rFonts w:cs="Calibri"/>
          <w:color w:val="000000"/>
        </w:rPr>
      </w:pPr>
      <w:r w:rsidRPr="00084D05">
        <w:rPr>
          <w:rFonts w:cs="Calibri"/>
          <w:color w:val="01154D"/>
        </w:rPr>
        <w:t>microplastic</w:t>
      </w:r>
    </w:p>
    <w:p w:rsidR="0021341D" w:rsidRPr="00084D05" w:rsidRDefault="0021341D" w:rsidP="00AC49E3">
      <w:pPr>
        <w:pStyle w:val="ListParagraph"/>
        <w:numPr>
          <w:ilvl w:val="0"/>
          <w:numId w:val="1"/>
        </w:numPr>
        <w:autoSpaceDE w:val="0"/>
        <w:autoSpaceDN w:val="0"/>
        <w:adjustRightInd w:val="0"/>
        <w:spacing w:after="240" w:line="380" w:lineRule="atLeast"/>
        <w:rPr>
          <w:rFonts w:cs="Calibri"/>
          <w:color w:val="000000"/>
        </w:rPr>
      </w:pPr>
      <w:r w:rsidRPr="00084D05">
        <w:rPr>
          <w:rFonts w:cs="Calibri"/>
          <w:color w:val="01154D"/>
        </w:rPr>
        <w:t>particle</w:t>
      </w:r>
    </w:p>
    <w:p w:rsidR="0021341D" w:rsidRPr="00084D05" w:rsidRDefault="0021341D" w:rsidP="00AC49E3">
      <w:pPr>
        <w:pStyle w:val="ListParagraph"/>
        <w:numPr>
          <w:ilvl w:val="0"/>
          <w:numId w:val="1"/>
        </w:numPr>
        <w:autoSpaceDE w:val="0"/>
        <w:autoSpaceDN w:val="0"/>
        <w:adjustRightInd w:val="0"/>
        <w:spacing w:after="240" w:line="380" w:lineRule="atLeast"/>
        <w:rPr>
          <w:rFonts w:cs="Calibri"/>
          <w:color w:val="000000"/>
        </w:rPr>
      </w:pPr>
      <w:r w:rsidRPr="00084D05">
        <w:rPr>
          <w:rFonts w:cs="Calibri"/>
          <w:color w:val="01154D"/>
        </w:rPr>
        <w:t>placard</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21341D" w:rsidRPr="00084D05" w:rsidTr="000B37CB">
        <w:trPr>
          <w:trHeight w:val="1390"/>
        </w:trPr>
        <w:tc>
          <w:tcPr>
            <w:tcW w:w="1418" w:type="dxa"/>
          </w:tcPr>
          <w:p w:rsidR="0021341D" w:rsidRPr="00084D05" w:rsidRDefault="0021341D" w:rsidP="0060484A">
            <w:pPr>
              <w:rPr>
                <w:rFonts w:cs="Calibri"/>
              </w:rPr>
            </w:pP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Monday</w:t>
            </w:r>
          </w:p>
          <w:p w:rsidR="0021341D" w:rsidRPr="00084D05" w:rsidRDefault="0021341D" w:rsidP="00923F13">
            <w:pPr>
              <w:jc w:val="center"/>
              <w:rPr>
                <w:rFonts w:cs="Calibri"/>
              </w:rPr>
            </w:pPr>
            <w:r>
              <w:rPr>
                <w:rFonts w:cs="Calibri"/>
              </w:rPr>
              <w:t>29</w:t>
            </w:r>
            <w:r w:rsidRPr="00084D05">
              <w:rPr>
                <w:rFonts w:cs="Calibri"/>
              </w:rPr>
              <w:t>/06</w:t>
            </w: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Session 11</w:t>
            </w:r>
          </w:p>
        </w:tc>
        <w:tc>
          <w:tcPr>
            <w:tcW w:w="8788" w:type="dxa"/>
          </w:tcPr>
          <w:p w:rsidR="0021341D" w:rsidRPr="00084D05" w:rsidRDefault="0021341D" w:rsidP="00AC49E3">
            <w:pPr>
              <w:autoSpaceDE w:val="0"/>
              <w:autoSpaceDN w:val="0"/>
              <w:adjustRightInd w:val="0"/>
              <w:spacing w:after="240"/>
              <w:rPr>
                <w:rFonts w:cs="Calibri"/>
                <w:color w:val="01154D"/>
                <w:u w:val="single"/>
              </w:rPr>
            </w:pPr>
            <w:r w:rsidRPr="00084D05">
              <w:rPr>
                <w:rFonts w:cs="Calibri"/>
                <w:color w:val="01154D"/>
                <w:u w:val="single"/>
              </w:rPr>
              <w:t>I can summarise main ideas</w:t>
            </w:r>
          </w:p>
          <w:p w:rsidR="0021341D" w:rsidRPr="00084D05" w:rsidRDefault="0021341D" w:rsidP="0060484A">
            <w:pPr>
              <w:pStyle w:val="Default"/>
            </w:pPr>
            <w:r w:rsidRPr="00084D05">
              <w:t xml:space="preserve">Today you will need to read </w:t>
            </w:r>
            <w:r w:rsidRPr="00084D05">
              <w:rPr>
                <w:i/>
                <w:iCs/>
              </w:rPr>
              <w:t xml:space="preserve">What is plastic? &amp; Inventing Plastic </w:t>
            </w:r>
            <w:r w:rsidRPr="00084D05">
              <w:rPr>
                <w:iCs/>
              </w:rPr>
              <w:t xml:space="preserve">which can be </w:t>
            </w:r>
            <w:r w:rsidRPr="00084D05">
              <w:t xml:space="preserve">found in your resource pack. </w:t>
            </w:r>
          </w:p>
          <w:p w:rsidR="0021341D" w:rsidRPr="00084D05" w:rsidRDefault="0021341D" w:rsidP="0060484A">
            <w:pPr>
              <w:autoSpaceDE w:val="0"/>
              <w:autoSpaceDN w:val="0"/>
              <w:adjustRightInd w:val="0"/>
              <w:spacing w:after="240"/>
            </w:pPr>
            <w:r w:rsidRPr="00084D05">
              <w:t xml:space="preserve">Find the meaning of the following vocabulary: versatile, polymer, molecule, nurdles, crude oil, catalysts, polymerisation, carbon dioxide, polythene. </w:t>
            </w:r>
          </w:p>
          <w:p w:rsidR="0021341D" w:rsidRPr="00084D05" w:rsidRDefault="0021341D" w:rsidP="00384CA1">
            <w:pPr>
              <w:autoSpaceDE w:val="0"/>
              <w:autoSpaceDN w:val="0"/>
              <w:adjustRightInd w:val="0"/>
              <w:spacing w:after="240"/>
            </w:pPr>
            <w:r w:rsidRPr="00084D05">
              <w:t xml:space="preserve">Watch the following video: </w:t>
            </w:r>
            <w:hyperlink r:id="rId5" w:history="1">
              <w:r w:rsidRPr="00084D05">
                <w:rPr>
                  <w:rStyle w:val="Hyperlink"/>
                  <w:rFonts w:cs="Arial"/>
                </w:rPr>
                <w:t>https://www.youtube.com/watch?v=6PgjA3HISmw</w:t>
              </w:r>
            </w:hyperlink>
            <w:r w:rsidRPr="00084D05">
              <w:t xml:space="preserve"> </w:t>
            </w:r>
          </w:p>
          <w:p w:rsidR="0021341D" w:rsidRPr="00084D05" w:rsidRDefault="0021341D" w:rsidP="0060484A">
            <w:pPr>
              <w:autoSpaceDE w:val="0"/>
              <w:autoSpaceDN w:val="0"/>
              <w:adjustRightInd w:val="0"/>
              <w:spacing w:after="240"/>
              <w:rPr>
                <w:rFonts w:cs="Calibri"/>
                <w:color w:val="000000"/>
              </w:rPr>
            </w:pPr>
            <w:r w:rsidRPr="00084D05">
              <w:t>Once you have done this, create a ‘timeline of plastic’ that shows five key events. You may wish to choose to research these events in more detail than that provided in the text. Summarise these events and plot them on your timeline. Complete this on a blank page in your home learning book.</w:t>
            </w:r>
          </w:p>
        </w:tc>
      </w:tr>
      <w:tr w:rsidR="0021341D" w:rsidRPr="00084D05" w:rsidTr="000B37CB">
        <w:trPr>
          <w:trHeight w:val="841"/>
        </w:trPr>
        <w:tc>
          <w:tcPr>
            <w:tcW w:w="1418" w:type="dxa"/>
          </w:tcPr>
          <w:p w:rsidR="0021341D" w:rsidRPr="00084D05" w:rsidRDefault="0021341D" w:rsidP="00923F13">
            <w:pPr>
              <w:jc w:val="center"/>
              <w:rPr>
                <w:rFonts w:cs="Calibri"/>
              </w:rPr>
            </w:pP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Tuesday</w:t>
            </w:r>
          </w:p>
          <w:p w:rsidR="0021341D" w:rsidRPr="00084D05" w:rsidRDefault="0021341D" w:rsidP="00923F13">
            <w:pPr>
              <w:jc w:val="center"/>
              <w:rPr>
                <w:rFonts w:cs="Calibri"/>
              </w:rPr>
            </w:pPr>
            <w:r>
              <w:rPr>
                <w:rFonts w:cs="Calibri"/>
              </w:rPr>
              <w:t>30</w:t>
            </w:r>
            <w:r w:rsidRPr="00084D05">
              <w:rPr>
                <w:rFonts w:cs="Calibri"/>
              </w:rPr>
              <w:t>/06</w:t>
            </w: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Session 12</w:t>
            </w:r>
          </w:p>
        </w:tc>
        <w:tc>
          <w:tcPr>
            <w:tcW w:w="8788" w:type="dxa"/>
          </w:tcPr>
          <w:p w:rsidR="0021341D" w:rsidRPr="00084D05" w:rsidRDefault="0021341D" w:rsidP="00E87630">
            <w:pPr>
              <w:pStyle w:val="Default"/>
            </w:pPr>
            <w:r w:rsidRPr="00084D05">
              <w:rPr>
                <w:u w:val="single"/>
              </w:rPr>
              <w:t>I can summarise main ideas</w:t>
            </w:r>
          </w:p>
          <w:p w:rsidR="0021341D" w:rsidRPr="00084D05" w:rsidRDefault="0021341D" w:rsidP="00DF154E">
            <w:pPr>
              <w:rPr>
                <w:rFonts w:cs="Calibri"/>
              </w:rPr>
            </w:pPr>
          </w:p>
          <w:p w:rsidR="0021341D" w:rsidRPr="00084D05" w:rsidRDefault="0021341D" w:rsidP="00DF154E">
            <w:pPr>
              <w:rPr>
                <w:rFonts w:cs="Calibri"/>
              </w:rPr>
            </w:pPr>
            <w:r w:rsidRPr="00084D05">
              <w:rPr>
                <w:rFonts w:cs="Calibri"/>
              </w:rPr>
              <w:t xml:space="preserve">Today you will need to read </w:t>
            </w:r>
            <w:r w:rsidRPr="00084D05">
              <w:rPr>
                <w:rFonts w:cs="Calibri"/>
                <w:i/>
              </w:rPr>
              <w:t xml:space="preserve">Where plastic goes &amp; Case Study: </w:t>
            </w:r>
            <w:smartTag w:uri="urn:schemas-microsoft-com:office:smarttags" w:element="City">
              <w:smartTag w:uri="urn:schemas-microsoft-com:office:smarttags" w:element="place">
                <w:smartTag w:uri="urn:schemas-microsoft-com:office:smarttags" w:element="City">
                  <w:r w:rsidRPr="00084D05">
                    <w:rPr>
                      <w:rFonts w:cs="Calibri"/>
                      <w:i/>
                    </w:rPr>
                    <w:t>Yangtze River</w:t>
                  </w:r>
                </w:smartTag>
                <w:r w:rsidRPr="00084D05">
                  <w:rPr>
                    <w:rFonts w:cs="Calibri"/>
                    <w:i/>
                  </w:rPr>
                  <w:t xml:space="preserve">, </w:t>
                </w:r>
                <w:smartTag w:uri="urn:schemas-microsoft-com:office:smarttags" w:element="country-region">
                  <w:r w:rsidRPr="00084D05">
                    <w:rPr>
                      <w:rFonts w:cs="Calibri"/>
                      <w:i/>
                    </w:rPr>
                    <w:t>China</w:t>
                  </w:r>
                </w:smartTag>
              </w:smartTag>
            </w:smartTag>
            <w:r w:rsidRPr="00084D05">
              <w:rPr>
                <w:rFonts w:cs="Calibri"/>
                <w:i/>
              </w:rPr>
              <w:t xml:space="preserve"> </w:t>
            </w:r>
            <w:r w:rsidRPr="00084D05">
              <w:rPr>
                <w:rFonts w:cs="Calibri"/>
              </w:rPr>
              <w:t>which can be found in your resource pack.</w:t>
            </w:r>
          </w:p>
          <w:p w:rsidR="0021341D" w:rsidRPr="00084D05" w:rsidRDefault="0021341D" w:rsidP="00DF154E">
            <w:pPr>
              <w:rPr>
                <w:rFonts w:cs="Calibri"/>
              </w:rPr>
            </w:pPr>
          </w:p>
          <w:p w:rsidR="0021341D" w:rsidRPr="00084D05" w:rsidRDefault="0021341D" w:rsidP="00DF154E">
            <w:pPr>
              <w:rPr>
                <w:rFonts w:cs="Calibri"/>
              </w:rPr>
            </w:pPr>
            <w:r w:rsidRPr="00084D05">
              <w:rPr>
                <w:rFonts w:cs="Calibri"/>
              </w:rPr>
              <w:t>After reading the first text, write down one fact, one opinion and one question that you have thought of after reading it.</w:t>
            </w:r>
          </w:p>
          <w:p w:rsidR="0021341D" w:rsidRPr="00084D05" w:rsidRDefault="0021341D" w:rsidP="00DF154E">
            <w:pPr>
              <w:rPr>
                <w:rFonts w:cs="Calibri"/>
              </w:rPr>
            </w:pPr>
          </w:p>
          <w:p w:rsidR="0021341D" w:rsidRPr="00084D05" w:rsidRDefault="0021341D" w:rsidP="00133D63">
            <w:r w:rsidRPr="00084D05">
              <w:rPr>
                <w:rFonts w:cs="Calibri"/>
              </w:rPr>
              <w:t xml:space="preserve">Now watch the following video:  </w:t>
            </w:r>
            <w:hyperlink r:id="rId6" w:history="1">
              <w:r w:rsidRPr="00084D05">
                <w:rPr>
                  <w:rStyle w:val="Hyperlink"/>
                  <w:rFonts w:cs="Arial"/>
                </w:rPr>
                <w:t>https://www.youtube.com/watch?v=Aoc3lwiT1q8</w:t>
              </w:r>
            </w:hyperlink>
            <w:r w:rsidRPr="00084D05">
              <w:t xml:space="preserve"> and read the second text from today.</w:t>
            </w:r>
          </w:p>
          <w:p w:rsidR="0021341D" w:rsidRPr="00084D05" w:rsidRDefault="0021341D" w:rsidP="00133D63"/>
          <w:p w:rsidR="0021341D" w:rsidRPr="00084D05" w:rsidRDefault="0021341D" w:rsidP="00133D63">
            <w:pPr>
              <w:rPr>
                <w:rFonts w:cs="Calibri"/>
              </w:rPr>
            </w:pPr>
            <w:r w:rsidRPr="00084D05">
              <w:t xml:space="preserve">In your home learning books, make some notes about the pollution problem in the </w:t>
            </w:r>
            <w:smartTag w:uri="urn:schemas-microsoft-com:office:smarttags" w:element="place">
              <w:r w:rsidRPr="00084D05">
                <w:t>Yangtze River</w:t>
              </w:r>
            </w:smartTag>
            <w:r w:rsidRPr="00084D05">
              <w:t>. Identify the key information from both the video and the text. You will need these notes for tomorrow’s task.</w:t>
            </w:r>
          </w:p>
          <w:p w:rsidR="0021341D" w:rsidRPr="00084D05" w:rsidRDefault="0021341D" w:rsidP="00DF154E">
            <w:pPr>
              <w:rPr>
                <w:rFonts w:cs="Calibri"/>
              </w:rPr>
            </w:pPr>
          </w:p>
        </w:tc>
      </w:tr>
      <w:tr w:rsidR="0021341D" w:rsidRPr="00084D05" w:rsidTr="004D4CDC">
        <w:trPr>
          <w:trHeight w:val="709"/>
        </w:trPr>
        <w:tc>
          <w:tcPr>
            <w:tcW w:w="1418" w:type="dxa"/>
          </w:tcPr>
          <w:p w:rsidR="0021341D" w:rsidRPr="00084D05" w:rsidRDefault="0021341D" w:rsidP="00923F13">
            <w:pPr>
              <w:jc w:val="center"/>
              <w:rPr>
                <w:rFonts w:cs="Calibri"/>
              </w:rPr>
            </w:pP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Wednesday</w:t>
            </w:r>
          </w:p>
          <w:p w:rsidR="0021341D" w:rsidRPr="00084D05" w:rsidRDefault="0021341D" w:rsidP="00923F13">
            <w:pPr>
              <w:jc w:val="center"/>
              <w:rPr>
                <w:rFonts w:cs="Calibri"/>
              </w:rPr>
            </w:pPr>
            <w:r>
              <w:rPr>
                <w:rFonts w:cs="Calibri"/>
              </w:rPr>
              <w:t>01</w:t>
            </w:r>
            <w:r w:rsidRPr="00084D05">
              <w:rPr>
                <w:rFonts w:cs="Calibri"/>
              </w:rPr>
              <w:t>/0</w:t>
            </w:r>
            <w:r>
              <w:rPr>
                <w:rFonts w:cs="Calibri"/>
              </w:rPr>
              <w:t>7</w:t>
            </w: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Session 13</w:t>
            </w:r>
          </w:p>
        </w:tc>
        <w:tc>
          <w:tcPr>
            <w:tcW w:w="8788" w:type="dxa"/>
          </w:tcPr>
          <w:p w:rsidR="0021341D" w:rsidRPr="00084D05" w:rsidRDefault="0021341D" w:rsidP="00AC49E3">
            <w:pPr>
              <w:autoSpaceDE w:val="0"/>
              <w:autoSpaceDN w:val="0"/>
              <w:adjustRightInd w:val="0"/>
              <w:spacing w:after="240"/>
              <w:rPr>
                <w:rFonts w:cs="Calibri"/>
                <w:color w:val="000000"/>
                <w:u w:val="single"/>
              </w:rPr>
            </w:pPr>
            <w:r w:rsidRPr="00084D05">
              <w:rPr>
                <w:rFonts w:cs="Calibri"/>
                <w:color w:val="000000"/>
                <w:u w:val="single"/>
              </w:rPr>
              <w:t>I can develop initial ideas, drawing on reading and research</w:t>
            </w:r>
          </w:p>
          <w:p w:rsidR="0021341D" w:rsidRPr="00084D05" w:rsidRDefault="0021341D" w:rsidP="00AC49E3">
            <w:pPr>
              <w:autoSpaceDE w:val="0"/>
              <w:autoSpaceDN w:val="0"/>
              <w:adjustRightInd w:val="0"/>
              <w:spacing w:after="240"/>
              <w:rPr>
                <w:rFonts w:cs="Calibri"/>
                <w:color w:val="000000"/>
              </w:rPr>
            </w:pPr>
            <w:r w:rsidRPr="00084D05">
              <w:rPr>
                <w:rFonts w:cs="Calibri"/>
                <w:color w:val="000000"/>
              </w:rPr>
              <w:t xml:space="preserve">Recap on your notes from yesterday’s session. You might want to read the texts and watch the video again too. </w:t>
            </w:r>
          </w:p>
          <w:p w:rsidR="0021341D" w:rsidRPr="00084D05" w:rsidRDefault="0021341D" w:rsidP="00AC49E3">
            <w:pPr>
              <w:autoSpaceDE w:val="0"/>
              <w:autoSpaceDN w:val="0"/>
              <w:adjustRightInd w:val="0"/>
              <w:spacing w:after="240"/>
              <w:rPr>
                <w:rFonts w:cs="Calibri"/>
                <w:color w:val="000000"/>
              </w:rPr>
            </w:pPr>
            <w:r w:rsidRPr="00084D05">
              <w:rPr>
                <w:rFonts w:cs="Calibri"/>
                <w:color w:val="000000"/>
              </w:rPr>
              <w:t xml:space="preserve">Carry out some further research about the Yangtze River in </w:t>
            </w:r>
            <w:smartTag w:uri="urn:schemas-microsoft-com:office:smarttags" w:element="country-region">
              <w:smartTag w:uri="urn:schemas-microsoft-com:office:smarttags" w:element="place">
                <w:r w:rsidRPr="00084D05">
                  <w:rPr>
                    <w:rFonts w:cs="Calibri"/>
                    <w:color w:val="000000"/>
                  </w:rPr>
                  <w:t>China</w:t>
                </w:r>
              </w:smartTag>
            </w:smartTag>
            <w:r w:rsidRPr="00084D05">
              <w:rPr>
                <w:rFonts w:cs="Calibri"/>
                <w:color w:val="000000"/>
              </w:rPr>
              <w:t xml:space="preserve"> and add to your notes. You should now have collated a substantial body of information about the Yangtze waste problem.</w:t>
            </w:r>
          </w:p>
          <w:p w:rsidR="0021341D" w:rsidRPr="00084D05" w:rsidRDefault="0021341D" w:rsidP="00AC49E3">
            <w:pPr>
              <w:autoSpaceDE w:val="0"/>
              <w:autoSpaceDN w:val="0"/>
              <w:adjustRightInd w:val="0"/>
              <w:spacing w:after="240"/>
              <w:rPr>
                <w:rFonts w:cs="Calibri"/>
                <w:color w:val="000000"/>
              </w:rPr>
            </w:pPr>
            <w:r w:rsidRPr="00084D05">
              <w:rPr>
                <w:rFonts w:cs="Calibri"/>
                <w:color w:val="000000"/>
              </w:rPr>
              <w:t>Today, I would like you to develop your notes into a piece of writing. I would like you to write at least two paragraphs. Use subheadings to organise your writing.</w:t>
            </w:r>
          </w:p>
        </w:tc>
      </w:tr>
      <w:tr w:rsidR="0021341D" w:rsidRPr="00084D05" w:rsidTr="000B37CB">
        <w:trPr>
          <w:trHeight w:val="1390"/>
        </w:trPr>
        <w:tc>
          <w:tcPr>
            <w:tcW w:w="1418" w:type="dxa"/>
          </w:tcPr>
          <w:p w:rsidR="0021341D" w:rsidRPr="00084D05" w:rsidRDefault="0021341D" w:rsidP="00923F13">
            <w:pPr>
              <w:jc w:val="center"/>
              <w:rPr>
                <w:rFonts w:cs="Calibri"/>
              </w:rPr>
            </w:pP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Thursday</w:t>
            </w:r>
          </w:p>
          <w:p w:rsidR="0021341D" w:rsidRPr="00084D05" w:rsidRDefault="0021341D" w:rsidP="00923F13">
            <w:pPr>
              <w:jc w:val="center"/>
              <w:rPr>
                <w:rFonts w:cs="Calibri"/>
              </w:rPr>
            </w:pPr>
            <w:r>
              <w:rPr>
                <w:rFonts w:cs="Calibri"/>
              </w:rPr>
              <w:t>02/07</w:t>
            </w:r>
          </w:p>
          <w:p w:rsidR="0021341D" w:rsidRPr="00084D05" w:rsidRDefault="0021341D" w:rsidP="00923F13">
            <w:pPr>
              <w:jc w:val="center"/>
              <w:rPr>
                <w:rFonts w:cs="Calibri"/>
              </w:rPr>
            </w:pPr>
          </w:p>
          <w:p w:rsidR="0021341D" w:rsidRPr="00084D05" w:rsidRDefault="0021341D" w:rsidP="00923F13">
            <w:pPr>
              <w:jc w:val="center"/>
              <w:rPr>
                <w:rFonts w:cs="Calibri"/>
              </w:rPr>
            </w:pPr>
            <w:r w:rsidRPr="00084D05">
              <w:rPr>
                <w:rFonts w:cs="Calibri"/>
              </w:rPr>
              <w:t>Session 14</w:t>
            </w:r>
          </w:p>
        </w:tc>
        <w:tc>
          <w:tcPr>
            <w:tcW w:w="8788" w:type="dxa"/>
          </w:tcPr>
          <w:p w:rsidR="0021341D" w:rsidRPr="00084D05" w:rsidRDefault="0021341D" w:rsidP="00F225B4">
            <w:pPr>
              <w:rPr>
                <w:rFonts w:cs="Calibri"/>
              </w:rPr>
            </w:pPr>
            <w:r w:rsidRPr="00084D05">
              <w:rPr>
                <w:rFonts w:cs="Calibri"/>
                <w:u w:val="single"/>
              </w:rPr>
              <w:t xml:space="preserve">I can </w:t>
            </w:r>
            <w:r>
              <w:rPr>
                <w:rFonts w:cs="Calibri"/>
                <w:u w:val="single"/>
              </w:rPr>
              <w:t>edit and redraft my writing</w:t>
            </w:r>
          </w:p>
          <w:p w:rsidR="0021341D" w:rsidRPr="00084D05" w:rsidRDefault="0021341D" w:rsidP="00F225B4">
            <w:pPr>
              <w:rPr>
                <w:rFonts w:cs="Calibri"/>
              </w:rPr>
            </w:pPr>
          </w:p>
          <w:p w:rsidR="0021341D" w:rsidRDefault="0021341D" w:rsidP="00F225B4">
            <w:pPr>
              <w:rPr>
                <w:rFonts w:cs="Calibri"/>
              </w:rPr>
            </w:pPr>
            <w:r w:rsidRPr="00084D05">
              <w:rPr>
                <w:rFonts w:cs="Calibri"/>
              </w:rPr>
              <w:t xml:space="preserve">Today you will need to read </w:t>
            </w:r>
            <w:r w:rsidRPr="00084D05">
              <w:rPr>
                <w:rFonts w:cs="Calibri"/>
                <w:i/>
              </w:rPr>
              <w:t>Microplastics</w:t>
            </w:r>
            <w:r w:rsidRPr="00084D05">
              <w:rPr>
                <w:rFonts w:cs="Calibri"/>
              </w:rPr>
              <w:t xml:space="preserve"> which can be found in your resource pack.</w:t>
            </w:r>
          </w:p>
          <w:p w:rsidR="0021341D" w:rsidRPr="00084D05" w:rsidRDefault="0021341D" w:rsidP="00F225B4">
            <w:pPr>
              <w:rPr>
                <w:rFonts w:cs="Calibri"/>
              </w:rPr>
            </w:pPr>
          </w:p>
          <w:p w:rsidR="0021341D" w:rsidRPr="00084D05" w:rsidRDefault="0021341D" w:rsidP="00084D05">
            <w:pPr>
              <w:pStyle w:val="Default"/>
            </w:pPr>
            <w:r w:rsidRPr="00084D05">
              <w:t xml:space="preserve">Watch the video </w:t>
            </w:r>
            <w:r w:rsidRPr="00084D05">
              <w:rPr>
                <w:i/>
              </w:rPr>
              <w:t>‘How much plastic is in the ocean’</w:t>
            </w:r>
            <w:r w:rsidRPr="00084D05">
              <w:t xml:space="preserve"> up to 3:25 mins: </w:t>
            </w:r>
            <w:hyperlink r:id="rId7" w:history="1">
              <w:r w:rsidRPr="00084D05">
                <w:rPr>
                  <w:rStyle w:val="Hyperlink"/>
                  <w:rFonts w:cs="Arial"/>
                </w:rPr>
                <w:t>https://www.youtube.com/watch?v=YFZS3Vh4lfI</w:t>
              </w:r>
            </w:hyperlink>
            <w:r w:rsidRPr="00084D05">
              <w:t xml:space="preserve"> </w:t>
            </w:r>
          </w:p>
          <w:p w:rsidR="0021341D" w:rsidRPr="00084D05" w:rsidRDefault="0021341D" w:rsidP="00084D05">
            <w:pPr>
              <w:pStyle w:val="Default"/>
            </w:pPr>
          </w:p>
          <w:p w:rsidR="0021341D" w:rsidRDefault="0021341D" w:rsidP="00084D05">
            <w:pPr>
              <w:pStyle w:val="Default"/>
            </w:pPr>
            <w:r>
              <w:t>Read your piece of written work from yesterday – today we will be editing our draft in order to improve it. Look for the following features, have you included them?</w:t>
            </w:r>
          </w:p>
          <w:p w:rsidR="0021341D" w:rsidRDefault="0021341D" w:rsidP="00084D05">
            <w:pPr>
              <w:pStyle w:val="Default"/>
              <w:numPr>
                <w:ilvl w:val="0"/>
                <w:numId w:val="6"/>
              </w:numPr>
            </w:pPr>
            <w:r>
              <w:t>Use a formal tone</w:t>
            </w:r>
          </w:p>
          <w:p w:rsidR="0021341D" w:rsidRDefault="0021341D" w:rsidP="00084D05">
            <w:pPr>
              <w:pStyle w:val="Default"/>
              <w:numPr>
                <w:ilvl w:val="0"/>
                <w:numId w:val="6"/>
              </w:numPr>
            </w:pPr>
            <w:r>
              <w:t>Provide well-developed factual information for the reader</w:t>
            </w:r>
          </w:p>
          <w:p w:rsidR="0021341D" w:rsidRDefault="0021341D" w:rsidP="00084D05">
            <w:pPr>
              <w:pStyle w:val="Default"/>
              <w:numPr>
                <w:ilvl w:val="0"/>
                <w:numId w:val="6"/>
              </w:numPr>
            </w:pPr>
            <w:r>
              <w:t>Include a summarising statement</w:t>
            </w:r>
          </w:p>
          <w:p w:rsidR="0021341D" w:rsidRPr="00084D05" w:rsidRDefault="0021341D" w:rsidP="00084D05">
            <w:pPr>
              <w:pStyle w:val="Default"/>
              <w:numPr>
                <w:ilvl w:val="0"/>
                <w:numId w:val="6"/>
              </w:numPr>
            </w:pPr>
            <w:r>
              <w:t xml:space="preserve">Relative clauses and semi-colons in a list </w:t>
            </w:r>
          </w:p>
          <w:p w:rsidR="0021341D" w:rsidRDefault="0021341D" w:rsidP="00F225B4">
            <w:pPr>
              <w:rPr>
                <w:rFonts w:cs="Calibri"/>
              </w:rPr>
            </w:pPr>
          </w:p>
          <w:p w:rsidR="0021341D" w:rsidRDefault="0021341D" w:rsidP="00F225B4">
            <w:pPr>
              <w:rPr>
                <w:rFonts w:cs="Calibri"/>
              </w:rPr>
            </w:pPr>
            <w:r>
              <w:rPr>
                <w:rFonts w:cs="Calibri"/>
              </w:rPr>
              <w:t>I have provided a modelled piece of writing in your resource pack. Now that you have read through your original piece, edit and redraft it to ensure it includes all of my listed features.</w:t>
            </w:r>
          </w:p>
          <w:p w:rsidR="0021341D" w:rsidRPr="00084D05" w:rsidRDefault="0021341D" w:rsidP="00F225B4">
            <w:pPr>
              <w:rPr>
                <w:rFonts w:cs="Calibri"/>
              </w:rPr>
            </w:pPr>
          </w:p>
        </w:tc>
      </w:tr>
      <w:tr w:rsidR="0021341D" w:rsidRPr="00F225B4" w:rsidTr="000B37CB">
        <w:trPr>
          <w:trHeight w:val="1390"/>
        </w:trPr>
        <w:tc>
          <w:tcPr>
            <w:tcW w:w="1418" w:type="dxa"/>
          </w:tcPr>
          <w:p w:rsidR="0021341D" w:rsidRPr="00F225B4" w:rsidRDefault="0021341D" w:rsidP="00923F13">
            <w:pPr>
              <w:jc w:val="center"/>
              <w:rPr>
                <w:rFonts w:cs="Calibri"/>
              </w:rPr>
            </w:pPr>
          </w:p>
          <w:p w:rsidR="0021341D" w:rsidRPr="00F225B4" w:rsidRDefault="0021341D" w:rsidP="00923F13">
            <w:pPr>
              <w:jc w:val="center"/>
              <w:rPr>
                <w:rFonts w:cs="Calibri"/>
              </w:rPr>
            </w:pPr>
          </w:p>
          <w:p w:rsidR="0021341D" w:rsidRPr="00F225B4" w:rsidRDefault="0021341D" w:rsidP="00923F13">
            <w:pPr>
              <w:jc w:val="center"/>
              <w:rPr>
                <w:rFonts w:cs="Calibri"/>
              </w:rPr>
            </w:pPr>
            <w:r w:rsidRPr="00F225B4">
              <w:rPr>
                <w:rFonts w:cs="Calibri"/>
              </w:rPr>
              <w:t>Friday</w:t>
            </w:r>
          </w:p>
          <w:p w:rsidR="0021341D" w:rsidRDefault="0021341D" w:rsidP="00923F13">
            <w:pPr>
              <w:jc w:val="center"/>
              <w:rPr>
                <w:rFonts w:cs="Calibri"/>
              </w:rPr>
            </w:pPr>
            <w:r>
              <w:rPr>
                <w:rFonts w:cs="Calibri"/>
              </w:rPr>
              <w:t>03/07</w:t>
            </w:r>
          </w:p>
          <w:p w:rsidR="0021341D" w:rsidRDefault="0021341D" w:rsidP="00923F13">
            <w:pPr>
              <w:jc w:val="center"/>
              <w:rPr>
                <w:rFonts w:cs="Calibri"/>
              </w:rPr>
            </w:pPr>
          </w:p>
          <w:p w:rsidR="0021341D" w:rsidRPr="00F225B4" w:rsidRDefault="0021341D" w:rsidP="00923F13">
            <w:pPr>
              <w:jc w:val="center"/>
              <w:rPr>
                <w:rFonts w:cs="Calibri"/>
              </w:rPr>
            </w:pPr>
            <w:r>
              <w:rPr>
                <w:rFonts w:cs="Calibri"/>
              </w:rPr>
              <w:t>Session 15</w:t>
            </w:r>
          </w:p>
        </w:tc>
        <w:tc>
          <w:tcPr>
            <w:tcW w:w="8788" w:type="dxa"/>
          </w:tcPr>
          <w:p w:rsidR="0021341D" w:rsidRDefault="0021341D" w:rsidP="00DF154E">
            <w:pPr>
              <w:rPr>
                <w:rFonts w:cs="Calibri"/>
                <w:u w:val="single"/>
              </w:rPr>
            </w:pPr>
            <w:r>
              <w:rPr>
                <w:rFonts w:cs="Calibri"/>
                <w:u w:val="single"/>
              </w:rPr>
              <w:t>I can discuss my thoughts and opinions</w:t>
            </w:r>
          </w:p>
          <w:p w:rsidR="0021341D" w:rsidRDefault="0021341D" w:rsidP="00DF154E"/>
          <w:p w:rsidR="0021341D" w:rsidRPr="005C01FA" w:rsidRDefault="0021341D" w:rsidP="00DF154E">
            <w:pPr>
              <w:rPr>
                <w:rFonts w:cs="Calibri"/>
              </w:rPr>
            </w:pPr>
            <w:r>
              <w:rPr>
                <w:rFonts w:cs="Calibri"/>
              </w:rPr>
              <w:t>Here are three</w:t>
            </w:r>
            <w:r w:rsidRPr="005C01FA">
              <w:rPr>
                <w:rFonts w:cs="Calibri"/>
              </w:rPr>
              <w:t xml:space="preserve"> quotes from Greta Thunberg:</w:t>
            </w:r>
          </w:p>
          <w:p w:rsidR="0021341D" w:rsidRPr="005C01FA" w:rsidRDefault="0021341D" w:rsidP="005C01FA">
            <w:pPr>
              <w:pStyle w:val="Default"/>
              <w:rPr>
                <w:color w:val="008000"/>
              </w:rPr>
            </w:pPr>
            <w:r w:rsidRPr="005C01FA">
              <w:rPr>
                <w:i/>
                <w:iCs/>
                <w:color w:val="008000"/>
              </w:rPr>
              <w:t xml:space="preserve">"We showed that we are united and that we, young people, are unstoppable." </w:t>
            </w:r>
          </w:p>
          <w:p w:rsidR="0021341D" w:rsidRPr="005C01FA" w:rsidRDefault="0021341D" w:rsidP="005C01FA">
            <w:pPr>
              <w:pStyle w:val="Default"/>
              <w:rPr>
                <w:i/>
                <w:iCs/>
                <w:color w:val="008000"/>
              </w:rPr>
            </w:pPr>
            <w:r w:rsidRPr="005C01FA">
              <w:rPr>
                <w:i/>
                <w:iCs/>
                <w:color w:val="008000"/>
              </w:rPr>
              <w:t xml:space="preserve">"Since our leaders are behaving like children, we will have to take the responsibility they should have taken long ago." </w:t>
            </w:r>
          </w:p>
          <w:p w:rsidR="0021341D" w:rsidRPr="005C01FA" w:rsidRDefault="0021341D" w:rsidP="005C01FA">
            <w:pPr>
              <w:pStyle w:val="Default"/>
              <w:rPr>
                <w:color w:val="008000"/>
              </w:rPr>
            </w:pPr>
            <w:r w:rsidRPr="005C01FA">
              <w:rPr>
                <w:i/>
                <w:iCs/>
                <w:color w:val="008000"/>
              </w:rPr>
              <w:t xml:space="preserve">"I want you to act as if the house is on fire, because it is." </w:t>
            </w:r>
          </w:p>
          <w:p w:rsidR="0021341D" w:rsidRPr="005C01FA" w:rsidRDefault="0021341D" w:rsidP="005C01FA">
            <w:pPr>
              <w:pStyle w:val="Default"/>
            </w:pPr>
          </w:p>
          <w:p w:rsidR="0021341D" w:rsidRPr="005C01FA" w:rsidRDefault="0021341D" w:rsidP="005C01FA">
            <w:pPr>
              <w:rPr>
                <w:rFonts w:cs="Calibri"/>
              </w:rPr>
            </w:pPr>
          </w:p>
          <w:p w:rsidR="0021341D" w:rsidRPr="005C01FA" w:rsidRDefault="0021341D" w:rsidP="005C01FA">
            <w:pPr>
              <w:rPr>
                <w:rFonts w:cs="Calibri"/>
              </w:rPr>
            </w:pPr>
            <w:r w:rsidRPr="005C01FA">
              <w:rPr>
                <w:rFonts w:cs="Calibri"/>
              </w:rPr>
              <w:t>Here are three quotes from Sir David Attenborough:</w:t>
            </w:r>
          </w:p>
          <w:p w:rsidR="0021341D" w:rsidRPr="005C01FA" w:rsidRDefault="0021341D" w:rsidP="005C01FA">
            <w:pPr>
              <w:pStyle w:val="Default"/>
              <w:rPr>
                <w:color w:val="0000FF"/>
              </w:rPr>
            </w:pPr>
            <w:r w:rsidRPr="005C01FA">
              <w:rPr>
                <w:i/>
                <w:iCs/>
                <w:color w:val="0000FF"/>
              </w:rPr>
              <w:t xml:space="preserve">“Young people may lack experience, but they also have clear sight.” </w:t>
            </w:r>
          </w:p>
          <w:p w:rsidR="0021341D" w:rsidRPr="005C01FA" w:rsidRDefault="0021341D" w:rsidP="005C01FA">
            <w:pPr>
              <w:pStyle w:val="Default"/>
              <w:rPr>
                <w:i/>
                <w:iCs/>
                <w:color w:val="0000FF"/>
              </w:rPr>
            </w:pPr>
            <w:r w:rsidRPr="005C01FA">
              <w:rPr>
                <w:i/>
                <w:iCs/>
                <w:color w:val="0000FF"/>
              </w:rPr>
              <w:t xml:space="preserve">“It’s absurd to suggest we can do totally without plastic but there are so many areas where we use plastic without a thought” </w:t>
            </w:r>
          </w:p>
          <w:p w:rsidR="0021341D" w:rsidRPr="005C01FA" w:rsidRDefault="0021341D" w:rsidP="005C01FA">
            <w:pPr>
              <w:pStyle w:val="Default"/>
              <w:rPr>
                <w:color w:val="0000FF"/>
              </w:rPr>
            </w:pPr>
            <w:r w:rsidRPr="005C01FA">
              <w:rPr>
                <w:i/>
                <w:iCs/>
                <w:color w:val="0000FF"/>
              </w:rPr>
              <w:t xml:space="preserve">“If you give nature a chance, it recovers… if the world can get together and stop doing it, it will recover. And I am optimistic.” </w:t>
            </w:r>
          </w:p>
          <w:p w:rsidR="0021341D" w:rsidRPr="005C01FA" w:rsidRDefault="0021341D" w:rsidP="005C01FA">
            <w:pPr>
              <w:pStyle w:val="Default"/>
            </w:pPr>
          </w:p>
          <w:p w:rsidR="0021341D" w:rsidRDefault="0021341D" w:rsidP="005C01FA">
            <w:pPr>
              <w:rPr>
                <w:rFonts w:cs="Calibri"/>
              </w:rPr>
            </w:pPr>
            <w:r>
              <w:rPr>
                <w:rFonts w:cs="Calibri"/>
              </w:rPr>
              <w:t xml:space="preserve">What do they mean in each of their quotes? </w:t>
            </w:r>
          </w:p>
          <w:p w:rsidR="0021341D" w:rsidRDefault="0021341D" w:rsidP="00650259">
            <w:pPr>
              <w:rPr>
                <w:rFonts w:cs="Calibri"/>
              </w:rPr>
            </w:pPr>
            <w:r>
              <w:rPr>
                <w:rFonts w:cs="Calibri"/>
              </w:rPr>
              <w:t xml:space="preserve">Which is your favourite quote and why? </w:t>
            </w:r>
          </w:p>
          <w:p w:rsidR="0021341D" w:rsidRDefault="0021341D" w:rsidP="00650259">
            <w:pPr>
              <w:rPr>
                <w:rFonts w:cs="Calibri"/>
              </w:rPr>
            </w:pPr>
            <w:r>
              <w:rPr>
                <w:rFonts w:cs="Calibri"/>
              </w:rPr>
              <w:t>How do these quotes from Greta Thunberg and Sir David Attenborough make you feel?</w:t>
            </w:r>
          </w:p>
          <w:p w:rsidR="0021341D" w:rsidRDefault="0021341D" w:rsidP="005C01FA">
            <w:pPr>
              <w:rPr>
                <w:rFonts w:cs="Calibri"/>
              </w:rPr>
            </w:pPr>
            <w:r>
              <w:rPr>
                <w:rFonts w:cs="Calibri"/>
              </w:rPr>
              <w:t>Do these quotes make you want to act and do something to help the planet? If so, what?</w:t>
            </w:r>
          </w:p>
          <w:p w:rsidR="0021341D" w:rsidRDefault="0021341D" w:rsidP="005C01FA">
            <w:pPr>
              <w:rPr>
                <w:rFonts w:cs="Calibri"/>
              </w:rPr>
            </w:pPr>
            <w:r>
              <w:rPr>
                <w:rFonts w:cs="Calibri"/>
              </w:rPr>
              <w:t>Record your answers in your home learning book.</w:t>
            </w:r>
          </w:p>
          <w:p w:rsidR="0021341D" w:rsidRPr="00F225B4" w:rsidRDefault="0021341D" w:rsidP="005C01FA">
            <w:pPr>
              <w:rPr>
                <w:rFonts w:cs="Calibri"/>
              </w:rPr>
            </w:pPr>
          </w:p>
        </w:tc>
      </w:tr>
    </w:tbl>
    <w:p w:rsidR="0021341D" w:rsidRDefault="0021341D" w:rsidP="000B37CB">
      <w:pPr>
        <w:rPr>
          <w:rFonts w:cs="Calibri"/>
        </w:rPr>
      </w:pPr>
      <w:bookmarkStart w:id="0" w:name="_GoBack"/>
      <w:bookmarkEnd w:id="0"/>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Pr="00084D05" w:rsidRDefault="0021341D" w:rsidP="00361999">
      <w:pPr>
        <w:jc w:val="center"/>
        <w:rPr>
          <w:rFonts w:cs="Calibri"/>
          <w:u w:val="single"/>
        </w:rPr>
      </w:pPr>
      <w:r w:rsidRPr="00084D05">
        <w:rPr>
          <w:rFonts w:cs="Calibri"/>
          <w:u w:val="single"/>
        </w:rPr>
        <w:t>Year 6</w:t>
      </w:r>
    </w:p>
    <w:p w:rsidR="0021341D" w:rsidRPr="00084D05" w:rsidRDefault="0021341D" w:rsidP="00361999">
      <w:pPr>
        <w:jc w:val="center"/>
        <w:rPr>
          <w:rFonts w:cs="Calibri"/>
          <w:u w:val="single"/>
        </w:rPr>
      </w:pPr>
      <w:r w:rsidRPr="00084D05">
        <w:rPr>
          <w:rFonts w:cs="Calibri"/>
          <w:u w:val="single"/>
        </w:rPr>
        <w:t>Plastic Planet</w:t>
      </w:r>
    </w:p>
    <w:p w:rsidR="0021341D" w:rsidRPr="00084D05" w:rsidRDefault="0021341D" w:rsidP="00361999">
      <w:pPr>
        <w:jc w:val="center"/>
        <w:rPr>
          <w:rFonts w:cs="Calibri"/>
        </w:rPr>
      </w:pPr>
    </w:p>
    <w:p w:rsidR="0021341D" w:rsidRPr="00084D05" w:rsidRDefault="0021341D" w:rsidP="00361999">
      <w:pPr>
        <w:rPr>
          <w:rFonts w:cs="Calibri"/>
          <w:u w:val="single"/>
        </w:rPr>
      </w:pPr>
      <w:r w:rsidRPr="00084D05">
        <w:rPr>
          <w:rFonts w:cs="Calibri"/>
          <w:u w:val="single"/>
        </w:rPr>
        <w:t xml:space="preserve">Vocabulary </w:t>
      </w:r>
    </w:p>
    <w:p w:rsidR="0021341D" w:rsidRPr="006C2A2C" w:rsidRDefault="0021341D" w:rsidP="00361999">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polymer</w:t>
      </w:r>
    </w:p>
    <w:p w:rsidR="0021341D" w:rsidRPr="006C2A2C" w:rsidRDefault="0021341D" w:rsidP="00361999">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reliance</w:t>
      </w:r>
    </w:p>
    <w:p w:rsidR="0021341D" w:rsidRPr="006C2A2C" w:rsidRDefault="0021341D" w:rsidP="00361999">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strike</w:t>
      </w:r>
    </w:p>
    <w:p w:rsidR="0021341D" w:rsidRPr="006C2A2C" w:rsidRDefault="0021341D" w:rsidP="00361999">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sustainability</w:t>
      </w:r>
    </w:p>
    <w:p w:rsidR="0021341D" w:rsidRPr="00084D05" w:rsidRDefault="0021341D" w:rsidP="00361999">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synthetic</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5"/>
        <w:gridCol w:w="9399"/>
      </w:tblGrid>
      <w:tr w:rsidR="0021341D" w:rsidRPr="00084D05" w:rsidTr="003620EE">
        <w:trPr>
          <w:trHeight w:val="1390"/>
        </w:trPr>
        <w:tc>
          <w:tcPr>
            <w:tcW w:w="1418" w:type="dxa"/>
          </w:tcPr>
          <w:p w:rsidR="0021341D" w:rsidRPr="0034259E" w:rsidRDefault="0021341D" w:rsidP="003620EE">
            <w:pPr>
              <w:rPr>
                <w:rFonts w:cs="Calibri"/>
              </w:rPr>
            </w:pPr>
          </w:p>
          <w:p w:rsidR="0021341D" w:rsidRPr="0034259E" w:rsidRDefault="0021341D" w:rsidP="003620EE">
            <w:pPr>
              <w:jc w:val="center"/>
              <w:rPr>
                <w:rFonts w:cs="Calibri"/>
              </w:rPr>
            </w:pPr>
          </w:p>
          <w:p w:rsidR="0021341D" w:rsidRPr="0034259E" w:rsidRDefault="0021341D" w:rsidP="003620EE">
            <w:pPr>
              <w:jc w:val="center"/>
              <w:rPr>
                <w:rFonts w:cs="Calibri"/>
              </w:rPr>
            </w:pPr>
            <w:r w:rsidRPr="0034259E">
              <w:rPr>
                <w:rFonts w:cs="Calibri"/>
              </w:rPr>
              <w:t>Monday</w:t>
            </w:r>
          </w:p>
          <w:p w:rsidR="0021341D" w:rsidRPr="0034259E" w:rsidRDefault="0021341D" w:rsidP="003620EE">
            <w:pPr>
              <w:jc w:val="center"/>
              <w:rPr>
                <w:rFonts w:cs="Calibri"/>
              </w:rPr>
            </w:pPr>
            <w:r w:rsidRPr="0034259E">
              <w:rPr>
                <w:rFonts w:cs="Calibri"/>
              </w:rPr>
              <w:t>06/07</w:t>
            </w:r>
          </w:p>
          <w:p w:rsidR="0021341D" w:rsidRPr="0034259E" w:rsidRDefault="0021341D" w:rsidP="003620EE">
            <w:pPr>
              <w:jc w:val="center"/>
              <w:rPr>
                <w:rFonts w:cs="Calibri"/>
              </w:rPr>
            </w:pPr>
          </w:p>
          <w:p w:rsidR="0021341D" w:rsidRPr="0034259E" w:rsidRDefault="0021341D" w:rsidP="003620EE">
            <w:pPr>
              <w:jc w:val="center"/>
              <w:rPr>
                <w:rFonts w:cs="Calibri"/>
              </w:rPr>
            </w:pPr>
            <w:r w:rsidRPr="0034259E">
              <w:rPr>
                <w:rFonts w:cs="Calibri"/>
              </w:rPr>
              <w:t>Session 16</w:t>
            </w:r>
          </w:p>
        </w:tc>
        <w:tc>
          <w:tcPr>
            <w:tcW w:w="8788" w:type="dxa"/>
          </w:tcPr>
          <w:p w:rsidR="0021341D" w:rsidRPr="0034259E" w:rsidRDefault="0021341D" w:rsidP="003620EE">
            <w:pPr>
              <w:autoSpaceDE w:val="0"/>
              <w:autoSpaceDN w:val="0"/>
              <w:adjustRightInd w:val="0"/>
              <w:spacing w:after="240"/>
              <w:rPr>
                <w:rFonts w:cs="Calibri"/>
                <w:color w:val="01154D"/>
                <w:u w:val="single"/>
              </w:rPr>
            </w:pPr>
            <w:r w:rsidRPr="0034259E">
              <w:rPr>
                <w:rFonts w:cs="Calibri"/>
                <w:color w:val="01154D"/>
                <w:u w:val="single"/>
              </w:rPr>
              <w:t xml:space="preserve">I can </w:t>
            </w:r>
            <w:r>
              <w:rPr>
                <w:rFonts w:cs="Calibri"/>
                <w:color w:val="01154D"/>
                <w:u w:val="single"/>
              </w:rPr>
              <w:t>note and develop ideas</w:t>
            </w:r>
          </w:p>
          <w:p w:rsidR="0021341D" w:rsidRPr="0034259E" w:rsidRDefault="0021341D" w:rsidP="008E7501">
            <w:pPr>
              <w:pStyle w:val="Default"/>
            </w:pPr>
            <w:r w:rsidRPr="0034259E">
              <w:t>Look at the following pages from the ‘</w:t>
            </w:r>
            <w:r w:rsidRPr="0034259E">
              <w:rPr>
                <w:i/>
                <w:iCs/>
              </w:rPr>
              <w:t xml:space="preserve">Newsround’ </w:t>
            </w:r>
            <w:r w:rsidRPr="0034259E">
              <w:t xml:space="preserve">website about other, ordinary young people who have worked to make a difference: </w:t>
            </w:r>
          </w:p>
          <w:p w:rsidR="0021341D" w:rsidRPr="0034259E" w:rsidRDefault="0021341D" w:rsidP="008E7501">
            <w:pPr>
              <w:pStyle w:val="Default"/>
            </w:pPr>
            <w:hyperlink r:id="rId8" w:history="1">
              <w:r w:rsidRPr="0034259E">
                <w:rPr>
                  <w:rStyle w:val="Hyperlink"/>
                  <w:rFonts w:cs="Arial"/>
                </w:rPr>
                <w:t>https://www.bbc.co.uk/newsround/49421665</w:t>
              </w:r>
            </w:hyperlink>
            <w:r w:rsidRPr="0034259E">
              <w:t xml:space="preserve">  (video) </w:t>
            </w:r>
          </w:p>
          <w:p w:rsidR="0021341D" w:rsidRPr="0034259E" w:rsidRDefault="0021341D" w:rsidP="008E7501">
            <w:pPr>
              <w:autoSpaceDE w:val="0"/>
              <w:autoSpaceDN w:val="0"/>
              <w:adjustRightInd w:val="0"/>
              <w:spacing w:after="240"/>
            </w:pPr>
            <w:hyperlink r:id="rId9" w:history="1">
              <w:r w:rsidRPr="0034259E">
                <w:rPr>
                  <w:rStyle w:val="Hyperlink"/>
                  <w:rFonts w:cs="Arial"/>
                </w:rPr>
                <w:t>https://www.bbc.co.uk/newsround/49676291</w:t>
              </w:r>
            </w:hyperlink>
            <w:r w:rsidRPr="0034259E">
              <w:t xml:space="preserve">  (article) </w:t>
            </w:r>
          </w:p>
          <w:p w:rsidR="0021341D" w:rsidRDefault="0021341D" w:rsidP="008E7501">
            <w:pPr>
              <w:autoSpaceDE w:val="0"/>
              <w:autoSpaceDN w:val="0"/>
              <w:adjustRightInd w:val="0"/>
              <w:spacing w:after="240"/>
            </w:pPr>
            <w:r w:rsidRPr="0034259E">
              <w:t>Think about why it is not practical to ban all plastic and record three reasons in a bullet point list in your home learning book.</w:t>
            </w:r>
          </w:p>
          <w:p w:rsidR="0021341D" w:rsidRPr="0034259E" w:rsidRDefault="0021341D" w:rsidP="008E7501">
            <w:pPr>
              <w:autoSpaceDE w:val="0"/>
              <w:autoSpaceDN w:val="0"/>
              <w:adjustRightInd w:val="0"/>
              <w:spacing w:after="240"/>
              <w:rPr>
                <w:rFonts w:cs="Calibri"/>
                <w:color w:val="000000"/>
              </w:rPr>
            </w:pPr>
            <w:r>
              <w:t xml:space="preserve">Today you will need to read </w:t>
            </w:r>
            <w:r w:rsidRPr="0034259E">
              <w:rPr>
                <w:i/>
              </w:rPr>
              <w:t>What is being done? &amp; What can you do?</w:t>
            </w:r>
            <w:r>
              <w:t xml:space="preserve"> which can be found in your resource pack. Create a mind map titled ‘Plastic Solutions’ about the ways we use plastic everyday and consider what the realistic solutions are.</w:t>
            </w:r>
          </w:p>
        </w:tc>
      </w:tr>
      <w:tr w:rsidR="0021341D" w:rsidRPr="00084D05" w:rsidTr="003620EE">
        <w:trPr>
          <w:trHeight w:val="841"/>
        </w:trPr>
        <w:tc>
          <w:tcPr>
            <w:tcW w:w="1418" w:type="dxa"/>
          </w:tcPr>
          <w:p w:rsidR="0021341D" w:rsidRPr="00084D05" w:rsidRDefault="0021341D" w:rsidP="00C309DD">
            <w:pPr>
              <w:jc w:val="center"/>
              <w:rPr>
                <w:rFonts w:cs="Calibri"/>
              </w:rPr>
            </w:pPr>
          </w:p>
          <w:p w:rsidR="0021341D" w:rsidRPr="00084D05" w:rsidRDefault="0021341D" w:rsidP="00C309DD">
            <w:pPr>
              <w:jc w:val="center"/>
              <w:rPr>
                <w:rFonts w:cs="Calibri"/>
              </w:rPr>
            </w:pPr>
          </w:p>
          <w:p w:rsidR="0021341D" w:rsidRPr="00084D05" w:rsidRDefault="0021341D" w:rsidP="00C309DD">
            <w:pPr>
              <w:jc w:val="center"/>
              <w:rPr>
                <w:rFonts w:cs="Calibri"/>
              </w:rPr>
            </w:pPr>
            <w:r w:rsidRPr="00084D05">
              <w:rPr>
                <w:rFonts w:cs="Calibri"/>
              </w:rPr>
              <w:t>Tuesday</w:t>
            </w:r>
          </w:p>
          <w:p w:rsidR="0021341D" w:rsidRPr="00084D05" w:rsidRDefault="0021341D" w:rsidP="00C309DD">
            <w:pPr>
              <w:jc w:val="center"/>
              <w:rPr>
                <w:rFonts w:cs="Calibri"/>
              </w:rPr>
            </w:pPr>
            <w:r>
              <w:rPr>
                <w:rFonts w:cs="Calibri"/>
              </w:rPr>
              <w:t>07/07</w:t>
            </w:r>
          </w:p>
          <w:p w:rsidR="0021341D" w:rsidRPr="00084D05" w:rsidRDefault="0021341D" w:rsidP="00C309DD">
            <w:pPr>
              <w:jc w:val="center"/>
              <w:rPr>
                <w:rFonts w:cs="Calibri"/>
              </w:rPr>
            </w:pPr>
          </w:p>
          <w:p w:rsidR="0021341D" w:rsidRPr="00084D05" w:rsidRDefault="0021341D" w:rsidP="00C309DD">
            <w:pPr>
              <w:jc w:val="center"/>
              <w:rPr>
                <w:rFonts w:cs="Calibri"/>
              </w:rPr>
            </w:pPr>
            <w:r w:rsidRPr="00084D05">
              <w:rPr>
                <w:rFonts w:cs="Calibri"/>
              </w:rPr>
              <w:t xml:space="preserve">Session </w:t>
            </w:r>
            <w:r>
              <w:rPr>
                <w:rFonts w:cs="Calibri"/>
              </w:rPr>
              <w:t>17</w:t>
            </w:r>
          </w:p>
        </w:tc>
        <w:tc>
          <w:tcPr>
            <w:tcW w:w="8788" w:type="dxa"/>
          </w:tcPr>
          <w:p w:rsidR="0021341D" w:rsidRDefault="0021341D" w:rsidP="00C309DD">
            <w:pPr>
              <w:rPr>
                <w:rFonts w:cs="Calibri"/>
                <w:u w:val="single"/>
              </w:rPr>
            </w:pPr>
            <w:r w:rsidRPr="00084D05">
              <w:rPr>
                <w:rFonts w:cs="Calibri"/>
                <w:u w:val="single"/>
              </w:rPr>
              <w:t xml:space="preserve">I can </w:t>
            </w:r>
            <w:r>
              <w:rPr>
                <w:rFonts w:cs="Calibri"/>
                <w:u w:val="single"/>
              </w:rPr>
              <w:t>indentify how language, structure and presentation contribute to meaning</w:t>
            </w:r>
          </w:p>
          <w:p w:rsidR="0021341D" w:rsidRDefault="0021341D" w:rsidP="00C309DD">
            <w:pPr>
              <w:rPr>
                <w:rFonts w:cs="Calibri"/>
                <w:u w:val="single"/>
              </w:rPr>
            </w:pPr>
          </w:p>
          <w:p w:rsidR="0021341D" w:rsidRDefault="0021341D" w:rsidP="00C309DD">
            <w:pPr>
              <w:rPr>
                <w:rFonts w:cs="Calibri"/>
              </w:rPr>
            </w:pPr>
            <w:r>
              <w:rPr>
                <w:rFonts w:cs="Calibri"/>
              </w:rPr>
              <w:t xml:space="preserve">Read Greta’s speech on climate change which can be found in your resource pack. </w:t>
            </w:r>
          </w:p>
          <w:p w:rsidR="0021341D" w:rsidRPr="00D62F7B" w:rsidRDefault="0021341D" w:rsidP="00C309DD">
            <w:pPr>
              <w:rPr>
                <w:rFonts w:cs="Calibri"/>
              </w:rPr>
            </w:pPr>
            <w:r>
              <w:rPr>
                <w:rFonts w:cs="Calibri"/>
              </w:rPr>
              <w:t>Who are her audience and what is her purpose?</w:t>
            </w:r>
          </w:p>
          <w:p w:rsidR="0021341D" w:rsidRDefault="0021341D" w:rsidP="00C309DD">
            <w:pPr>
              <w:rPr>
                <w:rFonts w:cs="Calibri"/>
              </w:rPr>
            </w:pPr>
          </w:p>
          <w:p w:rsidR="0021341D" w:rsidRDefault="0021341D" w:rsidP="00C309DD">
            <w:pPr>
              <w:rPr>
                <w:rFonts w:cs="Calibri"/>
              </w:rPr>
            </w:pPr>
            <w:r>
              <w:rPr>
                <w:rFonts w:cs="Calibri"/>
              </w:rPr>
              <w:t>I have provided you with a five-part structure table from which Greta’s speech can be split into. Complete the table in your resource pack by summarising her points in each section.</w:t>
            </w:r>
          </w:p>
          <w:p w:rsidR="0021341D" w:rsidRPr="00084D05" w:rsidRDefault="0021341D" w:rsidP="00C309DD">
            <w:pPr>
              <w:rPr>
                <w:rFonts w:cs="Calibri"/>
              </w:rPr>
            </w:pPr>
          </w:p>
        </w:tc>
      </w:tr>
      <w:tr w:rsidR="0021341D" w:rsidRPr="00084D05" w:rsidTr="003620EE">
        <w:trPr>
          <w:trHeight w:val="709"/>
        </w:trPr>
        <w:tc>
          <w:tcPr>
            <w:tcW w:w="1418" w:type="dxa"/>
          </w:tcPr>
          <w:p w:rsidR="0021341D" w:rsidRPr="00084D05" w:rsidRDefault="0021341D" w:rsidP="00C309DD">
            <w:pPr>
              <w:jc w:val="center"/>
              <w:rPr>
                <w:rFonts w:cs="Calibri"/>
              </w:rPr>
            </w:pPr>
          </w:p>
          <w:p w:rsidR="0021341D" w:rsidRPr="00084D05" w:rsidRDefault="0021341D" w:rsidP="00C309DD">
            <w:pPr>
              <w:jc w:val="center"/>
              <w:rPr>
                <w:rFonts w:cs="Calibri"/>
              </w:rPr>
            </w:pPr>
          </w:p>
          <w:p w:rsidR="0021341D" w:rsidRPr="00084D05" w:rsidRDefault="0021341D" w:rsidP="00C309DD">
            <w:pPr>
              <w:jc w:val="center"/>
              <w:rPr>
                <w:rFonts w:cs="Calibri"/>
              </w:rPr>
            </w:pPr>
            <w:r w:rsidRPr="00084D05">
              <w:rPr>
                <w:rFonts w:cs="Calibri"/>
              </w:rPr>
              <w:t>Wednesday</w:t>
            </w:r>
          </w:p>
          <w:p w:rsidR="0021341D" w:rsidRPr="00084D05" w:rsidRDefault="0021341D" w:rsidP="00C309DD">
            <w:pPr>
              <w:jc w:val="center"/>
              <w:rPr>
                <w:rFonts w:cs="Calibri"/>
              </w:rPr>
            </w:pPr>
            <w:r>
              <w:rPr>
                <w:rFonts w:cs="Calibri"/>
              </w:rPr>
              <w:t>08/07</w:t>
            </w:r>
          </w:p>
          <w:p w:rsidR="0021341D" w:rsidRPr="00084D05" w:rsidRDefault="0021341D" w:rsidP="00C309DD">
            <w:pPr>
              <w:jc w:val="center"/>
              <w:rPr>
                <w:rFonts w:cs="Calibri"/>
              </w:rPr>
            </w:pPr>
          </w:p>
          <w:p w:rsidR="0021341D" w:rsidRPr="00084D05" w:rsidRDefault="0021341D" w:rsidP="00C309DD">
            <w:pPr>
              <w:jc w:val="center"/>
              <w:rPr>
                <w:rFonts w:cs="Calibri"/>
              </w:rPr>
            </w:pPr>
            <w:r w:rsidRPr="00084D05">
              <w:rPr>
                <w:rFonts w:cs="Calibri"/>
              </w:rPr>
              <w:t xml:space="preserve">Session </w:t>
            </w:r>
            <w:r>
              <w:rPr>
                <w:rFonts w:cs="Calibri"/>
              </w:rPr>
              <w:t>18</w:t>
            </w:r>
          </w:p>
        </w:tc>
        <w:tc>
          <w:tcPr>
            <w:tcW w:w="8788" w:type="dxa"/>
          </w:tcPr>
          <w:p w:rsidR="0021341D" w:rsidRDefault="0021341D" w:rsidP="00C309DD">
            <w:pPr>
              <w:autoSpaceDE w:val="0"/>
              <w:autoSpaceDN w:val="0"/>
              <w:adjustRightInd w:val="0"/>
              <w:spacing w:after="240"/>
              <w:rPr>
                <w:rFonts w:cs="Calibri"/>
                <w:color w:val="000000"/>
                <w:u w:val="single"/>
              </w:rPr>
            </w:pPr>
            <w:r w:rsidRPr="00084D05">
              <w:rPr>
                <w:rFonts w:cs="Calibri"/>
                <w:color w:val="000000"/>
                <w:u w:val="single"/>
              </w:rPr>
              <w:t xml:space="preserve">I can </w:t>
            </w:r>
            <w:r>
              <w:rPr>
                <w:rFonts w:cs="Calibri"/>
                <w:color w:val="000000"/>
                <w:u w:val="single"/>
              </w:rPr>
              <w:t>evaluate authors’ language choices</w:t>
            </w:r>
          </w:p>
          <w:p w:rsidR="0021341D" w:rsidRDefault="0021341D" w:rsidP="00C309DD">
            <w:pPr>
              <w:autoSpaceDE w:val="0"/>
              <w:autoSpaceDN w:val="0"/>
              <w:adjustRightInd w:val="0"/>
              <w:spacing w:after="240"/>
              <w:rPr>
                <w:rFonts w:cs="Calibri"/>
                <w:color w:val="000000"/>
              </w:rPr>
            </w:pPr>
            <w:r w:rsidRPr="00C349AB">
              <w:rPr>
                <w:rFonts w:cs="Calibri"/>
                <w:color w:val="000000"/>
              </w:rPr>
              <w:t>Today you will need to read Greta’s speech on climate change again.</w:t>
            </w:r>
            <w:r>
              <w:rPr>
                <w:rFonts w:cs="Calibri"/>
                <w:color w:val="000000"/>
              </w:rPr>
              <w:t xml:space="preserve"> Use a highlighter to identify the following features:</w:t>
            </w:r>
          </w:p>
          <w:p w:rsidR="0021341D" w:rsidRDefault="0021341D" w:rsidP="00C309DD">
            <w:pPr>
              <w:numPr>
                <w:ilvl w:val="0"/>
                <w:numId w:val="7"/>
              </w:numPr>
              <w:autoSpaceDE w:val="0"/>
              <w:autoSpaceDN w:val="0"/>
              <w:adjustRightInd w:val="0"/>
              <w:spacing w:after="240"/>
              <w:rPr>
                <w:rFonts w:cs="Calibri"/>
                <w:color w:val="000000"/>
              </w:rPr>
            </w:pPr>
            <w:r>
              <w:rPr>
                <w:rFonts w:cs="Calibri"/>
                <w:color w:val="000000"/>
              </w:rPr>
              <w:t>Relative clauses beginning with who, which, where, when, whose and that</w:t>
            </w:r>
          </w:p>
          <w:p w:rsidR="0021341D" w:rsidRDefault="0021341D" w:rsidP="00C309DD">
            <w:pPr>
              <w:numPr>
                <w:ilvl w:val="0"/>
                <w:numId w:val="7"/>
              </w:numPr>
              <w:autoSpaceDE w:val="0"/>
              <w:autoSpaceDN w:val="0"/>
              <w:adjustRightInd w:val="0"/>
              <w:spacing w:after="240"/>
              <w:rPr>
                <w:rFonts w:cs="Calibri"/>
                <w:color w:val="000000"/>
              </w:rPr>
            </w:pPr>
            <w:r>
              <w:rPr>
                <w:rFonts w:cs="Calibri"/>
                <w:color w:val="000000"/>
              </w:rPr>
              <w:t>Colons to introduce a list</w:t>
            </w:r>
          </w:p>
          <w:p w:rsidR="0021341D" w:rsidRDefault="0021341D" w:rsidP="00C309DD">
            <w:pPr>
              <w:numPr>
                <w:ilvl w:val="0"/>
                <w:numId w:val="7"/>
              </w:numPr>
              <w:autoSpaceDE w:val="0"/>
              <w:autoSpaceDN w:val="0"/>
              <w:adjustRightInd w:val="0"/>
              <w:spacing w:after="240"/>
              <w:rPr>
                <w:rFonts w:cs="Calibri"/>
                <w:color w:val="000000"/>
              </w:rPr>
            </w:pPr>
            <w:r>
              <w:rPr>
                <w:rFonts w:cs="Calibri"/>
                <w:color w:val="000000"/>
              </w:rPr>
              <w:t>Semi-colons within lists</w:t>
            </w:r>
          </w:p>
          <w:p w:rsidR="0021341D" w:rsidRDefault="0021341D" w:rsidP="00C309DD">
            <w:pPr>
              <w:numPr>
                <w:ilvl w:val="0"/>
                <w:numId w:val="7"/>
              </w:numPr>
              <w:autoSpaceDE w:val="0"/>
              <w:autoSpaceDN w:val="0"/>
              <w:adjustRightInd w:val="0"/>
              <w:spacing w:after="240"/>
              <w:rPr>
                <w:rFonts w:cs="Calibri"/>
                <w:color w:val="000000"/>
              </w:rPr>
            </w:pPr>
            <w:r>
              <w:rPr>
                <w:rFonts w:cs="Calibri"/>
                <w:color w:val="000000"/>
              </w:rPr>
              <w:t>Devices to build cohesion (conjunctions, synonyms, adverbials)</w:t>
            </w:r>
          </w:p>
          <w:p w:rsidR="0021341D" w:rsidRPr="00C349AB" w:rsidRDefault="0021341D" w:rsidP="00C309DD">
            <w:pPr>
              <w:autoSpaceDE w:val="0"/>
              <w:autoSpaceDN w:val="0"/>
              <w:adjustRightInd w:val="0"/>
              <w:spacing w:after="240"/>
              <w:rPr>
                <w:rFonts w:cs="Calibri"/>
                <w:color w:val="000000"/>
              </w:rPr>
            </w:pPr>
            <w:r>
              <w:rPr>
                <w:rFonts w:cs="Calibri"/>
                <w:color w:val="000000"/>
              </w:rPr>
              <w:t>Which elements do you think she uses well and which could she do more of? Give her two stars and a wish at the bottom of the page.</w:t>
            </w:r>
          </w:p>
        </w:tc>
      </w:tr>
      <w:tr w:rsidR="0021341D" w:rsidRPr="00084D05" w:rsidTr="003620EE">
        <w:trPr>
          <w:trHeight w:val="1390"/>
        </w:trPr>
        <w:tc>
          <w:tcPr>
            <w:tcW w:w="1418" w:type="dxa"/>
          </w:tcPr>
          <w:p w:rsidR="0021341D" w:rsidRPr="00084D05" w:rsidRDefault="0021341D" w:rsidP="003620EE">
            <w:pPr>
              <w:jc w:val="center"/>
              <w:rPr>
                <w:rFonts w:cs="Calibri"/>
              </w:rPr>
            </w:pP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Thursday</w:t>
            </w:r>
          </w:p>
          <w:p w:rsidR="0021341D" w:rsidRPr="00084D05" w:rsidRDefault="0021341D" w:rsidP="003620EE">
            <w:pPr>
              <w:jc w:val="center"/>
              <w:rPr>
                <w:rFonts w:cs="Calibri"/>
              </w:rPr>
            </w:pPr>
            <w:r>
              <w:rPr>
                <w:rFonts w:cs="Calibri"/>
              </w:rPr>
              <w:t>09/07</w:t>
            </w: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 xml:space="preserve">Session </w:t>
            </w:r>
            <w:r>
              <w:rPr>
                <w:rFonts w:cs="Calibri"/>
              </w:rPr>
              <w:t>19</w:t>
            </w:r>
          </w:p>
        </w:tc>
        <w:tc>
          <w:tcPr>
            <w:tcW w:w="8788" w:type="dxa"/>
          </w:tcPr>
          <w:p w:rsidR="0021341D" w:rsidRDefault="0021341D" w:rsidP="003620EE">
            <w:pPr>
              <w:rPr>
                <w:rFonts w:cs="Calibri"/>
                <w:u w:val="single"/>
              </w:rPr>
            </w:pPr>
            <w:r w:rsidRPr="00476BF5">
              <w:rPr>
                <w:rFonts w:cs="Calibri"/>
                <w:u w:val="single"/>
              </w:rPr>
              <w:t xml:space="preserve">I can </w:t>
            </w:r>
            <w:r>
              <w:rPr>
                <w:rFonts w:cs="Calibri"/>
                <w:u w:val="single"/>
              </w:rPr>
              <w:t>answer comprehension questions</w:t>
            </w:r>
          </w:p>
          <w:p w:rsidR="0021341D" w:rsidRDefault="0021341D" w:rsidP="003620EE">
            <w:pPr>
              <w:rPr>
                <w:rFonts w:cs="Calibri"/>
                <w:u w:val="single"/>
              </w:rPr>
            </w:pPr>
          </w:p>
          <w:p w:rsidR="0021341D" w:rsidRDefault="0021341D" w:rsidP="003620EE">
            <w:pPr>
              <w:rPr>
                <w:rFonts w:cs="Calibri"/>
              </w:rPr>
            </w:pPr>
            <w:r w:rsidRPr="00476BF5">
              <w:rPr>
                <w:rFonts w:cs="Calibri"/>
              </w:rPr>
              <w:t xml:space="preserve">Today, we will focus on answering comprehension questions about the </w:t>
            </w:r>
            <w:r>
              <w:rPr>
                <w:rFonts w:cs="Calibri"/>
              </w:rPr>
              <w:t xml:space="preserve">information we have read from </w:t>
            </w:r>
            <w:r w:rsidRPr="00476BF5">
              <w:rPr>
                <w:rFonts w:cs="Calibri"/>
                <w:i/>
              </w:rPr>
              <w:t>Plastic Planet: How plastic came to rule the world.</w:t>
            </w:r>
            <w:r w:rsidRPr="00476BF5">
              <w:rPr>
                <w:rFonts w:cs="Calibri"/>
              </w:rPr>
              <w:t xml:space="preserve"> </w:t>
            </w:r>
            <w:r>
              <w:rPr>
                <w:rFonts w:cs="Calibri"/>
              </w:rPr>
              <w:t>All of the answers can be found in the photocopied pages in your resource pack and I will reference which page you need to look at in my questions.</w:t>
            </w:r>
          </w:p>
          <w:p w:rsidR="0021341D" w:rsidRDefault="0021341D" w:rsidP="003620EE">
            <w:pPr>
              <w:rPr>
                <w:rFonts w:cs="Calibri"/>
              </w:rPr>
            </w:pPr>
          </w:p>
          <w:p w:rsidR="0021341D" w:rsidRDefault="0021341D" w:rsidP="003620EE">
            <w:pPr>
              <w:rPr>
                <w:rFonts w:cs="Calibri"/>
              </w:rPr>
            </w:pPr>
            <w:r>
              <w:rPr>
                <w:rFonts w:cs="Calibri"/>
              </w:rPr>
              <w:t xml:space="preserve">Write your answers in your home learning book. </w:t>
            </w:r>
          </w:p>
          <w:p w:rsidR="0021341D" w:rsidRDefault="0021341D" w:rsidP="003620EE">
            <w:pPr>
              <w:rPr>
                <w:rFonts w:cs="Calibri"/>
              </w:rPr>
            </w:pPr>
          </w:p>
          <w:p w:rsidR="0021341D" w:rsidRDefault="0021341D" w:rsidP="00476BF5">
            <w:pPr>
              <w:numPr>
                <w:ilvl w:val="0"/>
                <w:numId w:val="8"/>
              </w:numPr>
              <w:rPr>
                <w:rFonts w:cs="Calibri"/>
              </w:rPr>
            </w:pPr>
            <w:r>
              <w:rPr>
                <w:rFonts w:cs="Calibri"/>
              </w:rPr>
              <w:t>What are nurdles? (Pg 6-7)</w:t>
            </w:r>
          </w:p>
          <w:p w:rsidR="0021341D" w:rsidRDefault="0021341D" w:rsidP="00476BF5">
            <w:pPr>
              <w:numPr>
                <w:ilvl w:val="0"/>
                <w:numId w:val="8"/>
              </w:numPr>
              <w:rPr>
                <w:rFonts w:cs="Calibri"/>
              </w:rPr>
            </w:pPr>
            <w:r>
              <w:rPr>
                <w:rFonts w:cs="Calibri"/>
              </w:rPr>
              <w:t>Why have we become ‘addicted’ to plastic? (Pg 6-7)</w:t>
            </w:r>
          </w:p>
          <w:p w:rsidR="0021341D" w:rsidRDefault="0021341D" w:rsidP="00476BF5">
            <w:pPr>
              <w:numPr>
                <w:ilvl w:val="0"/>
                <w:numId w:val="8"/>
              </w:numPr>
              <w:rPr>
                <w:rFonts w:cs="Calibri"/>
              </w:rPr>
            </w:pPr>
            <w:r>
              <w:rPr>
                <w:rFonts w:cs="Calibri"/>
              </w:rPr>
              <w:t>Who invented Kevlar? (Pg 8-9)</w:t>
            </w:r>
          </w:p>
          <w:p w:rsidR="0021341D" w:rsidRDefault="0021341D" w:rsidP="00476BF5">
            <w:pPr>
              <w:numPr>
                <w:ilvl w:val="0"/>
                <w:numId w:val="8"/>
              </w:numPr>
              <w:rPr>
                <w:rFonts w:cs="Calibri"/>
              </w:rPr>
            </w:pPr>
            <w:r>
              <w:rPr>
                <w:rFonts w:cs="Calibri"/>
              </w:rPr>
              <w:t>Find and record a word that means that plastic can be decomposed by the actions of living organisms. (Pg 8-9)</w:t>
            </w:r>
          </w:p>
          <w:p w:rsidR="0021341D" w:rsidRDefault="0021341D" w:rsidP="00476BF5">
            <w:pPr>
              <w:numPr>
                <w:ilvl w:val="0"/>
                <w:numId w:val="8"/>
              </w:numPr>
              <w:rPr>
                <w:rFonts w:cs="Calibri"/>
              </w:rPr>
            </w:pPr>
            <w:r>
              <w:rPr>
                <w:rFonts w:cs="Calibri"/>
              </w:rPr>
              <w:t>What are ‘River Chiefs’? (Pg 16-17)</w:t>
            </w:r>
          </w:p>
          <w:p w:rsidR="0021341D" w:rsidRDefault="0021341D" w:rsidP="00476BF5">
            <w:pPr>
              <w:numPr>
                <w:ilvl w:val="0"/>
                <w:numId w:val="8"/>
              </w:numPr>
              <w:rPr>
                <w:rFonts w:cs="Calibri"/>
              </w:rPr>
            </w:pPr>
            <w:r>
              <w:rPr>
                <w:rFonts w:cs="Calibri"/>
              </w:rPr>
              <w:t>What do you think it might feel like to live without proper waste management systems? (Pg 16-17)</w:t>
            </w:r>
          </w:p>
          <w:p w:rsidR="0021341D" w:rsidRDefault="0021341D" w:rsidP="00476BF5">
            <w:pPr>
              <w:numPr>
                <w:ilvl w:val="0"/>
                <w:numId w:val="8"/>
              </w:numPr>
              <w:rPr>
                <w:rFonts w:cs="Calibri"/>
              </w:rPr>
            </w:pPr>
            <w:r>
              <w:rPr>
                <w:rFonts w:cs="Calibri"/>
              </w:rPr>
              <w:t>Why are sachets a significant contributor to plastic pollution? (Pg 16-17)</w:t>
            </w:r>
          </w:p>
          <w:p w:rsidR="0021341D" w:rsidRDefault="0021341D" w:rsidP="00476BF5">
            <w:pPr>
              <w:numPr>
                <w:ilvl w:val="0"/>
                <w:numId w:val="8"/>
              </w:numPr>
              <w:rPr>
                <w:rFonts w:cs="Calibri"/>
              </w:rPr>
            </w:pPr>
            <w:r>
              <w:rPr>
                <w:rFonts w:cs="Calibri"/>
              </w:rPr>
              <w:t>How will eating less fish help with reducing plastic waste? (Pg 30-31)</w:t>
            </w:r>
          </w:p>
          <w:p w:rsidR="0021341D" w:rsidRDefault="0021341D" w:rsidP="00476BF5">
            <w:pPr>
              <w:numPr>
                <w:ilvl w:val="0"/>
                <w:numId w:val="8"/>
              </w:numPr>
              <w:rPr>
                <w:rFonts w:cs="Calibri"/>
              </w:rPr>
            </w:pPr>
            <w:r>
              <w:rPr>
                <w:rFonts w:cs="Calibri"/>
              </w:rPr>
              <w:t>How many plastic bags are used globally every second? (Pg 30-31)</w:t>
            </w:r>
          </w:p>
          <w:p w:rsidR="0021341D" w:rsidRDefault="0021341D" w:rsidP="00476BF5">
            <w:pPr>
              <w:numPr>
                <w:ilvl w:val="0"/>
                <w:numId w:val="8"/>
              </w:numPr>
              <w:rPr>
                <w:rFonts w:cs="Calibri"/>
              </w:rPr>
            </w:pPr>
            <w:r>
              <w:rPr>
                <w:rFonts w:cs="Calibri"/>
              </w:rPr>
              <w:t xml:space="preserve">What does the word </w:t>
            </w:r>
            <w:r w:rsidRPr="00513B41">
              <w:rPr>
                <w:rFonts w:cs="Calibri"/>
                <w:i/>
              </w:rPr>
              <w:t>campaign</w:t>
            </w:r>
            <w:r>
              <w:rPr>
                <w:rFonts w:cs="Calibri"/>
              </w:rPr>
              <w:t xml:space="preserve"> mean? (Pg 30-31)</w:t>
            </w:r>
          </w:p>
          <w:p w:rsidR="0021341D" w:rsidRPr="00476BF5" w:rsidRDefault="0021341D" w:rsidP="00513B41">
            <w:pPr>
              <w:rPr>
                <w:rFonts w:cs="Calibri"/>
              </w:rPr>
            </w:pPr>
          </w:p>
        </w:tc>
      </w:tr>
      <w:tr w:rsidR="0021341D" w:rsidRPr="00F225B4" w:rsidTr="003620EE">
        <w:trPr>
          <w:trHeight w:val="1390"/>
        </w:trPr>
        <w:tc>
          <w:tcPr>
            <w:tcW w:w="1418" w:type="dxa"/>
          </w:tcPr>
          <w:p w:rsidR="0021341D" w:rsidRPr="00F225B4" w:rsidRDefault="0021341D" w:rsidP="003620EE">
            <w:pPr>
              <w:jc w:val="center"/>
              <w:rPr>
                <w:rFonts w:cs="Calibri"/>
              </w:rPr>
            </w:pPr>
          </w:p>
          <w:p w:rsidR="0021341D" w:rsidRPr="00F225B4" w:rsidRDefault="0021341D" w:rsidP="003620EE">
            <w:pPr>
              <w:jc w:val="center"/>
              <w:rPr>
                <w:rFonts w:cs="Calibri"/>
              </w:rPr>
            </w:pPr>
          </w:p>
          <w:p w:rsidR="0021341D" w:rsidRPr="00F225B4" w:rsidRDefault="0021341D" w:rsidP="003620EE">
            <w:pPr>
              <w:jc w:val="center"/>
              <w:rPr>
                <w:rFonts w:cs="Calibri"/>
              </w:rPr>
            </w:pPr>
            <w:r w:rsidRPr="00F225B4">
              <w:rPr>
                <w:rFonts w:cs="Calibri"/>
              </w:rPr>
              <w:t>Friday</w:t>
            </w:r>
          </w:p>
          <w:p w:rsidR="0021341D" w:rsidRDefault="0021341D" w:rsidP="003620EE">
            <w:pPr>
              <w:jc w:val="center"/>
              <w:rPr>
                <w:rFonts w:cs="Calibri"/>
              </w:rPr>
            </w:pPr>
            <w:r>
              <w:rPr>
                <w:rFonts w:cs="Calibri"/>
              </w:rPr>
              <w:t>10/07</w:t>
            </w:r>
          </w:p>
          <w:p w:rsidR="0021341D" w:rsidRDefault="0021341D" w:rsidP="003620EE">
            <w:pPr>
              <w:jc w:val="center"/>
              <w:rPr>
                <w:rFonts w:cs="Calibri"/>
              </w:rPr>
            </w:pPr>
          </w:p>
          <w:p w:rsidR="0021341D" w:rsidRPr="00F225B4" w:rsidRDefault="0021341D" w:rsidP="003620EE">
            <w:pPr>
              <w:jc w:val="center"/>
              <w:rPr>
                <w:rFonts w:cs="Calibri"/>
              </w:rPr>
            </w:pPr>
            <w:r>
              <w:rPr>
                <w:rFonts w:cs="Calibri"/>
              </w:rPr>
              <w:t>Session 20</w:t>
            </w:r>
          </w:p>
        </w:tc>
        <w:tc>
          <w:tcPr>
            <w:tcW w:w="8788" w:type="dxa"/>
          </w:tcPr>
          <w:p w:rsidR="0021341D" w:rsidRDefault="0021341D" w:rsidP="009F4975">
            <w:pPr>
              <w:rPr>
                <w:rFonts w:cs="Calibri"/>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169.55pt;width:459.1pt;height:174.95pt;z-index:-251658240;mso-position-horizontal-relative:text;mso-position-vertical-relative:text">
                  <v:imagedata r:id="rId10" o:title=""/>
                  <w10:wrap type="square"/>
                </v:shape>
              </w:pict>
            </w:r>
            <w:r w:rsidRPr="00084D05">
              <w:rPr>
                <w:rFonts w:cs="Calibri"/>
                <w:u w:val="single"/>
              </w:rPr>
              <w:t xml:space="preserve">I can </w:t>
            </w:r>
            <w:r>
              <w:rPr>
                <w:rFonts w:cs="Calibri"/>
                <w:u w:val="single"/>
              </w:rPr>
              <w:t>plan a persuasive speech</w:t>
            </w:r>
          </w:p>
          <w:p w:rsidR="0021341D" w:rsidRDefault="0021341D" w:rsidP="009F4975">
            <w:pPr>
              <w:rPr>
                <w:rFonts w:cs="Calibri"/>
                <w:u w:val="single"/>
              </w:rPr>
            </w:pPr>
          </w:p>
          <w:p w:rsidR="0021341D" w:rsidRPr="009F4975" w:rsidRDefault="0021341D" w:rsidP="009F4975">
            <w:pPr>
              <w:rPr>
                <w:rFonts w:cs="Calibri"/>
              </w:rPr>
            </w:pPr>
            <w:r w:rsidRPr="009F4975">
              <w:rPr>
                <w:rFonts w:cs="Calibri"/>
              </w:rPr>
              <w:t>Today you will need to reference my example of a speech plan</w:t>
            </w:r>
            <w:r>
              <w:rPr>
                <w:rFonts w:cs="Calibri"/>
              </w:rPr>
              <w:t xml:space="preserve"> which can be seen above.</w:t>
            </w:r>
            <w:r w:rsidRPr="009F4975">
              <w:rPr>
                <w:rFonts w:cs="Calibri"/>
              </w:rPr>
              <w:t xml:space="preserve"> </w:t>
            </w:r>
          </w:p>
          <w:p w:rsidR="0021341D" w:rsidRDefault="0021341D" w:rsidP="009F4975">
            <w:pPr>
              <w:rPr>
                <w:rFonts w:cs="Calibri"/>
              </w:rPr>
            </w:pPr>
          </w:p>
          <w:p w:rsidR="0021341D" w:rsidRDefault="0021341D" w:rsidP="009F4975">
            <w:pPr>
              <w:rPr>
                <w:rFonts w:cs="Calibri"/>
              </w:rPr>
            </w:pPr>
            <w:r w:rsidRPr="00546971">
              <w:rPr>
                <w:rFonts w:cs="Calibri"/>
              </w:rPr>
              <w:t>Thinking about our learning so far, list five key points that you have learnt about plastics.</w:t>
            </w:r>
            <w:r>
              <w:rPr>
                <w:rFonts w:cs="Calibri"/>
              </w:rPr>
              <w:t xml:space="preserve"> </w:t>
            </w:r>
          </w:p>
          <w:p w:rsidR="0021341D" w:rsidRDefault="0021341D" w:rsidP="009F4975">
            <w:pPr>
              <w:rPr>
                <w:rFonts w:cs="Calibri"/>
              </w:rPr>
            </w:pPr>
            <w:r>
              <w:rPr>
                <w:rFonts w:cs="Calibri"/>
              </w:rPr>
              <w:t>Today we are going to plan our own piece of writing in order to make them rethink their use of plastic items.</w:t>
            </w:r>
          </w:p>
          <w:p w:rsidR="0021341D" w:rsidRDefault="0021341D" w:rsidP="009F4975">
            <w:pPr>
              <w:rPr>
                <w:rFonts w:cs="Calibri"/>
              </w:rPr>
            </w:pPr>
          </w:p>
          <w:p w:rsidR="0021341D" w:rsidRDefault="0021341D" w:rsidP="009F4975">
            <w:pPr>
              <w:rPr>
                <w:rFonts w:cs="Calibri"/>
              </w:rPr>
            </w:pPr>
            <w:r>
              <w:rPr>
                <w:rFonts w:cs="Calibri"/>
              </w:rPr>
              <w:t xml:space="preserve">Complete your persuasive speech plan which can be found in your resource pack. Use the information from your work over the last few weeks to form your persuasive speech plan </w:t>
            </w:r>
          </w:p>
          <w:p w:rsidR="0021341D" w:rsidRPr="00F225B4" w:rsidRDefault="0021341D" w:rsidP="003620EE">
            <w:pPr>
              <w:rPr>
                <w:rFonts w:cs="Calibri"/>
              </w:rPr>
            </w:pPr>
          </w:p>
        </w:tc>
      </w:tr>
    </w:tbl>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Default="0021341D" w:rsidP="000B37CB">
      <w:pPr>
        <w:rPr>
          <w:rFonts w:cs="Calibri"/>
        </w:rPr>
      </w:pPr>
    </w:p>
    <w:p w:rsidR="0021341D" w:rsidRPr="00084D05" w:rsidRDefault="0021341D" w:rsidP="00F72115">
      <w:pPr>
        <w:jc w:val="center"/>
        <w:rPr>
          <w:rFonts w:cs="Calibri"/>
          <w:u w:val="single"/>
        </w:rPr>
      </w:pPr>
      <w:r w:rsidRPr="00084D05">
        <w:rPr>
          <w:rFonts w:cs="Calibri"/>
          <w:u w:val="single"/>
        </w:rPr>
        <w:t>Year 6</w:t>
      </w:r>
    </w:p>
    <w:p w:rsidR="0021341D" w:rsidRPr="00084D05" w:rsidRDefault="0021341D" w:rsidP="00F72115">
      <w:pPr>
        <w:jc w:val="center"/>
        <w:rPr>
          <w:rFonts w:cs="Calibri"/>
          <w:u w:val="single"/>
        </w:rPr>
      </w:pPr>
      <w:r w:rsidRPr="00084D05">
        <w:rPr>
          <w:rFonts w:cs="Calibri"/>
          <w:u w:val="single"/>
        </w:rPr>
        <w:t>Plastic Planet</w:t>
      </w:r>
    </w:p>
    <w:p w:rsidR="0021341D" w:rsidRPr="00084D05" w:rsidRDefault="0021341D" w:rsidP="00F72115">
      <w:pPr>
        <w:jc w:val="center"/>
        <w:rPr>
          <w:rFonts w:cs="Calibri"/>
        </w:rPr>
      </w:pPr>
    </w:p>
    <w:p w:rsidR="0021341D" w:rsidRPr="00084D05" w:rsidRDefault="0021341D" w:rsidP="00F72115">
      <w:pPr>
        <w:rPr>
          <w:rFonts w:cs="Calibri"/>
          <w:u w:val="single"/>
        </w:rPr>
      </w:pPr>
      <w:r w:rsidRPr="00084D05">
        <w:rPr>
          <w:rFonts w:cs="Calibri"/>
          <w:u w:val="single"/>
        </w:rPr>
        <w:t xml:space="preserve">Vocabulary </w:t>
      </w:r>
    </w:p>
    <w:p w:rsidR="0021341D" w:rsidRDefault="0021341D" w:rsidP="00F72115">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existence</w:t>
      </w:r>
    </w:p>
    <w:p w:rsidR="0021341D" w:rsidRPr="00F72115" w:rsidRDefault="0021341D" w:rsidP="00F72115">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government</w:t>
      </w:r>
    </w:p>
    <w:p w:rsidR="0021341D" w:rsidRPr="00F72115" w:rsidRDefault="0021341D" w:rsidP="00F72115">
      <w:pPr>
        <w:pStyle w:val="ListParagraph"/>
        <w:numPr>
          <w:ilvl w:val="0"/>
          <w:numId w:val="1"/>
        </w:numPr>
        <w:autoSpaceDE w:val="0"/>
        <w:autoSpaceDN w:val="0"/>
        <w:adjustRightInd w:val="0"/>
        <w:spacing w:after="240" w:line="380" w:lineRule="atLeast"/>
        <w:rPr>
          <w:rFonts w:cs="Calibri"/>
          <w:color w:val="000000"/>
        </w:rPr>
      </w:pPr>
      <w:r>
        <w:rPr>
          <w:rFonts w:cs="Calibri"/>
          <w:color w:val="000000"/>
        </w:rPr>
        <w:t>parliament</w:t>
      </w:r>
    </w:p>
    <w:p w:rsidR="0021341D" w:rsidRPr="00F72115" w:rsidRDefault="0021341D" w:rsidP="00F72115">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sacrifice</w:t>
      </w:r>
    </w:p>
    <w:p w:rsidR="0021341D" w:rsidRPr="00084D05" w:rsidRDefault="0021341D" w:rsidP="00F72115">
      <w:pPr>
        <w:pStyle w:val="ListParagraph"/>
        <w:numPr>
          <w:ilvl w:val="0"/>
          <w:numId w:val="1"/>
        </w:numPr>
        <w:autoSpaceDE w:val="0"/>
        <w:autoSpaceDN w:val="0"/>
        <w:adjustRightInd w:val="0"/>
        <w:spacing w:after="240" w:line="380" w:lineRule="atLeast"/>
        <w:rPr>
          <w:rFonts w:cs="Calibri"/>
          <w:color w:val="000000"/>
        </w:rPr>
      </w:pPr>
      <w:r>
        <w:rPr>
          <w:rFonts w:cs="Calibri"/>
          <w:color w:val="01154D"/>
        </w:rPr>
        <w:t>temperature</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21341D" w:rsidRPr="00084D05" w:rsidTr="003620EE">
        <w:trPr>
          <w:trHeight w:val="1390"/>
        </w:trPr>
        <w:tc>
          <w:tcPr>
            <w:tcW w:w="1418" w:type="dxa"/>
          </w:tcPr>
          <w:p w:rsidR="0021341D" w:rsidRPr="00084D05" w:rsidRDefault="0021341D" w:rsidP="003620EE">
            <w:pPr>
              <w:rPr>
                <w:rFonts w:cs="Calibri"/>
              </w:rPr>
            </w:pP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Monday</w:t>
            </w:r>
          </w:p>
          <w:p w:rsidR="0021341D" w:rsidRDefault="0021341D" w:rsidP="003620EE">
            <w:pPr>
              <w:jc w:val="center"/>
              <w:rPr>
                <w:rFonts w:cs="Calibri"/>
              </w:rPr>
            </w:pPr>
            <w:r>
              <w:rPr>
                <w:rFonts w:cs="Calibri"/>
              </w:rPr>
              <w:t>13/07</w:t>
            </w:r>
          </w:p>
          <w:p w:rsidR="0021341D" w:rsidRDefault="0021341D" w:rsidP="003620EE">
            <w:pPr>
              <w:jc w:val="center"/>
              <w:rPr>
                <w:rFonts w:cs="Calibri"/>
              </w:rPr>
            </w:pPr>
          </w:p>
          <w:p w:rsidR="0021341D" w:rsidRPr="00084D05" w:rsidRDefault="0021341D" w:rsidP="003620EE">
            <w:pPr>
              <w:jc w:val="center"/>
              <w:rPr>
                <w:rFonts w:cs="Calibri"/>
              </w:rPr>
            </w:pPr>
            <w:r>
              <w:rPr>
                <w:rFonts w:cs="Calibri"/>
              </w:rPr>
              <w:t>3 days</w:t>
            </w: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 xml:space="preserve">Session </w:t>
            </w:r>
            <w:r>
              <w:rPr>
                <w:rFonts w:cs="Calibri"/>
              </w:rPr>
              <w:t>21, 22 &amp; 23</w:t>
            </w:r>
          </w:p>
        </w:tc>
        <w:tc>
          <w:tcPr>
            <w:tcW w:w="8788" w:type="dxa"/>
          </w:tcPr>
          <w:p w:rsidR="0021341D" w:rsidRPr="007E206A" w:rsidRDefault="0021341D" w:rsidP="003620EE">
            <w:pPr>
              <w:autoSpaceDE w:val="0"/>
              <w:autoSpaceDN w:val="0"/>
              <w:adjustRightInd w:val="0"/>
              <w:spacing w:after="240"/>
              <w:rPr>
                <w:rFonts w:cs="Calibri"/>
                <w:u w:val="single"/>
              </w:rPr>
            </w:pPr>
            <w:r w:rsidRPr="007E206A">
              <w:rPr>
                <w:rFonts w:cs="Calibri"/>
                <w:u w:val="single"/>
              </w:rPr>
              <w:t>I can</w:t>
            </w:r>
            <w:r>
              <w:rPr>
                <w:rFonts w:cs="Calibri"/>
                <w:u w:val="single"/>
              </w:rPr>
              <w:t xml:space="preserve"> write a persuasive speech </w:t>
            </w:r>
          </w:p>
          <w:p w:rsidR="0021341D" w:rsidRDefault="0021341D" w:rsidP="003620EE">
            <w:pPr>
              <w:autoSpaceDE w:val="0"/>
              <w:autoSpaceDN w:val="0"/>
              <w:adjustRightInd w:val="0"/>
              <w:spacing w:after="240"/>
              <w:rPr>
                <w:rFonts w:cs="Calibri"/>
              </w:rPr>
            </w:pPr>
            <w:r w:rsidRPr="007E206A">
              <w:rPr>
                <w:rFonts w:cs="Calibri"/>
              </w:rPr>
              <w:t xml:space="preserve">Look at your plan from Friday and remind yourselves of </w:t>
            </w:r>
            <w:r>
              <w:rPr>
                <w:rFonts w:cs="Calibri"/>
              </w:rPr>
              <w:t>your speech structure. I have provided a modelled example of an appropriate opening to my speech and you can find this in your resource pack.</w:t>
            </w:r>
          </w:p>
          <w:p w:rsidR="0021341D" w:rsidRDefault="0021341D" w:rsidP="003620EE">
            <w:pPr>
              <w:autoSpaceDE w:val="0"/>
              <w:autoSpaceDN w:val="0"/>
              <w:adjustRightInd w:val="0"/>
              <w:spacing w:after="240"/>
              <w:rPr>
                <w:rFonts w:cs="Calibri"/>
              </w:rPr>
            </w:pPr>
            <w:r>
              <w:rPr>
                <w:rFonts w:cs="Calibri"/>
              </w:rPr>
              <w:t>Complete this speech over three days. Write a little bit each day, taking your time to carefully develop you persuasive argument. Before starting your writing each day, take the time to check your work and correct any mistakes that you notice. Ensure to refer to your plans regularly to help structure your work.</w:t>
            </w:r>
          </w:p>
          <w:p w:rsidR="0021341D" w:rsidRDefault="0021341D" w:rsidP="003620EE">
            <w:pPr>
              <w:autoSpaceDE w:val="0"/>
              <w:autoSpaceDN w:val="0"/>
              <w:adjustRightInd w:val="0"/>
              <w:spacing w:after="240"/>
              <w:rPr>
                <w:rFonts w:cs="Calibri"/>
              </w:rPr>
            </w:pPr>
            <w:r>
              <w:rPr>
                <w:rFonts w:cs="Calibri"/>
              </w:rPr>
              <w:t>When writing your speech, please include the following features:</w:t>
            </w:r>
          </w:p>
          <w:p w:rsidR="0021341D" w:rsidRDefault="0021341D" w:rsidP="007E206A">
            <w:pPr>
              <w:numPr>
                <w:ilvl w:val="0"/>
                <w:numId w:val="9"/>
              </w:numPr>
              <w:autoSpaceDE w:val="0"/>
              <w:autoSpaceDN w:val="0"/>
              <w:adjustRightInd w:val="0"/>
              <w:spacing w:after="240"/>
              <w:rPr>
                <w:rFonts w:cs="Calibri"/>
              </w:rPr>
            </w:pPr>
            <w:r>
              <w:rPr>
                <w:rFonts w:cs="Calibri"/>
              </w:rPr>
              <w:t>Relative clauses beginning with who, which, where, when, whose or that</w:t>
            </w:r>
          </w:p>
          <w:p w:rsidR="0021341D" w:rsidRDefault="0021341D" w:rsidP="007E206A">
            <w:pPr>
              <w:numPr>
                <w:ilvl w:val="0"/>
                <w:numId w:val="9"/>
              </w:numPr>
              <w:autoSpaceDE w:val="0"/>
              <w:autoSpaceDN w:val="0"/>
              <w:adjustRightInd w:val="0"/>
              <w:spacing w:after="240"/>
              <w:rPr>
                <w:rFonts w:cs="Calibri"/>
              </w:rPr>
            </w:pPr>
            <w:r>
              <w:rPr>
                <w:rFonts w:cs="Calibri"/>
              </w:rPr>
              <w:t>A wide range of devices to build on cohesion (conjunctions, synonyms, adverbials)</w:t>
            </w:r>
          </w:p>
          <w:p w:rsidR="0021341D" w:rsidRDefault="0021341D" w:rsidP="007E206A">
            <w:pPr>
              <w:numPr>
                <w:ilvl w:val="0"/>
                <w:numId w:val="9"/>
              </w:numPr>
              <w:autoSpaceDE w:val="0"/>
              <w:autoSpaceDN w:val="0"/>
              <w:adjustRightInd w:val="0"/>
              <w:spacing w:after="240"/>
              <w:rPr>
                <w:rFonts w:cs="Calibri"/>
              </w:rPr>
            </w:pPr>
            <w:r>
              <w:rPr>
                <w:rFonts w:cs="Calibri"/>
              </w:rPr>
              <w:t>Use a colon to introduce a list and use semi-colons within lists</w:t>
            </w:r>
          </w:p>
          <w:p w:rsidR="0021341D" w:rsidRDefault="0021341D" w:rsidP="007E206A">
            <w:pPr>
              <w:numPr>
                <w:ilvl w:val="0"/>
                <w:numId w:val="9"/>
              </w:numPr>
              <w:autoSpaceDE w:val="0"/>
              <w:autoSpaceDN w:val="0"/>
              <w:adjustRightInd w:val="0"/>
              <w:spacing w:after="240"/>
              <w:rPr>
                <w:rFonts w:cs="Calibri"/>
              </w:rPr>
            </w:pPr>
            <w:r>
              <w:rPr>
                <w:rFonts w:cs="Calibri"/>
              </w:rPr>
              <w:t>Use emotive language</w:t>
            </w:r>
          </w:p>
          <w:p w:rsidR="0021341D" w:rsidRDefault="0021341D" w:rsidP="007E206A">
            <w:pPr>
              <w:numPr>
                <w:ilvl w:val="0"/>
                <w:numId w:val="9"/>
              </w:numPr>
              <w:autoSpaceDE w:val="0"/>
              <w:autoSpaceDN w:val="0"/>
              <w:adjustRightInd w:val="0"/>
              <w:spacing w:after="240"/>
              <w:rPr>
                <w:rFonts w:cs="Calibri"/>
              </w:rPr>
            </w:pPr>
            <w:r>
              <w:rPr>
                <w:rFonts w:cs="Calibri"/>
              </w:rPr>
              <w:t>Support points using persuasive examples and provide evidence</w:t>
            </w:r>
          </w:p>
          <w:p w:rsidR="0021341D" w:rsidRPr="003A2F31" w:rsidRDefault="0021341D" w:rsidP="003620EE">
            <w:pPr>
              <w:numPr>
                <w:ilvl w:val="0"/>
                <w:numId w:val="9"/>
              </w:numPr>
              <w:autoSpaceDE w:val="0"/>
              <w:autoSpaceDN w:val="0"/>
              <w:adjustRightInd w:val="0"/>
              <w:spacing w:after="240"/>
              <w:rPr>
                <w:rFonts w:cs="Calibri"/>
              </w:rPr>
            </w:pPr>
            <w:r>
              <w:rPr>
                <w:rFonts w:cs="Calibri"/>
              </w:rPr>
              <w:t>Pre-empt reader objections e.g. you may disagree but…</w:t>
            </w:r>
          </w:p>
        </w:tc>
      </w:tr>
      <w:tr w:rsidR="0021341D" w:rsidRPr="00084D05" w:rsidTr="003620EE">
        <w:trPr>
          <w:trHeight w:val="841"/>
        </w:trPr>
        <w:tc>
          <w:tcPr>
            <w:tcW w:w="1418" w:type="dxa"/>
          </w:tcPr>
          <w:p w:rsidR="0021341D" w:rsidRPr="00084D05" w:rsidRDefault="0021341D" w:rsidP="003620EE">
            <w:pPr>
              <w:jc w:val="center"/>
              <w:rPr>
                <w:rFonts w:cs="Calibri"/>
              </w:rPr>
            </w:pP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Tuesday</w:t>
            </w:r>
          </w:p>
          <w:p w:rsidR="0021341D" w:rsidRPr="00084D05" w:rsidRDefault="0021341D" w:rsidP="003620EE">
            <w:pPr>
              <w:jc w:val="center"/>
              <w:rPr>
                <w:rFonts w:cs="Calibri"/>
              </w:rPr>
            </w:pPr>
            <w:r>
              <w:rPr>
                <w:rFonts w:cs="Calibri"/>
              </w:rPr>
              <w:t>16/07</w:t>
            </w: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 xml:space="preserve">Session </w:t>
            </w:r>
            <w:r>
              <w:rPr>
                <w:rFonts w:cs="Calibri"/>
              </w:rPr>
              <w:t>24</w:t>
            </w:r>
          </w:p>
        </w:tc>
        <w:tc>
          <w:tcPr>
            <w:tcW w:w="8788" w:type="dxa"/>
          </w:tcPr>
          <w:p w:rsidR="0021341D" w:rsidRPr="00084D05" w:rsidRDefault="0021341D" w:rsidP="003620EE">
            <w:pPr>
              <w:rPr>
                <w:rFonts w:cs="Calibri"/>
              </w:rPr>
            </w:pPr>
            <w:r w:rsidRPr="00084D05">
              <w:rPr>
                <w:rFonts w:cs="Calibri"/>
                <w:u w:val="single"/>
              </w:rPr>
              <w:t xml:space="preserve">I can </w:t>
            </w:r>
            <w:r>
              <w:rPr>
                <w:rFonts w:cs="Calibri"/>
                <w:u w:val="single"/>
              </w:rPr>
              <w:t>deliver a persuasive speech</w:t>
            </w:r>
          </w:p>
          <w:p w:rsidR="0021341D" w:rsidRDefault="0021341D" w:rsidP="003620EE">
            <w:pPr>
              <w:rPr>
                <w:rFonts w:cs="Calibri"/>
              </w:rPr>
            </w:pPr>
          </w:p>
          <w:p w:rsidR="0021341D" w:rsidRDefault="0021341D" w:rsidP="003620EE">
            <w:pPr>
              <w:rPr>
                <w:rFonts w:cs="Calibri"/>
              </w:rPr>
            </w:pPr>
            <w:r>
              <w:rPr>
                <w:rFonts w:cs="Calibri"/>
              </w:rPr>
              <w:t xml:space="preserve">Here is the dictionary definition of the word ‘speech’. </w:t>
            </w:r>
          </w:p>
          <w:p w:rsidR="0021341D" w:rsidRDefault="0021341D" w:rsidP="003620EE">
            <w:pPr>
              <w:rPr>
                <w:rFonts w:cs="Calibri"/>
              </w:rPr>
            </w:pPr>
          </w:p>
          <w:p w:rsidR="0021341D" w:rsidRPr="00025BD6" w:rsidRDefault="0021341D" w:rsidP="003620EE">
            <w:pPr>
              <w:rPr>
                <w:rFonts w:cs="Calibri"/>
                <w:color w:val="008000"/>
              </w:rPr>
            </w:pPr>
            <w:r w:rsidRPr="00025BD6">
              <w:rPr>
                <w:rFonts w:cs="Calibri"/>
                <w:color w:val="008000"/>
              </w:rPr>
              <w:t>speech (noun)</w:t>
            </w:r>
          </w:p>
          <w:p w:rsidR="0021341D" w:rsidRDefault="0021341D" w:rsidP="003620EE">
            <w:pPr>
              <w:rPr>
                <w:rFonts w:cs="Calibri"/>
                <w:color w:val="008000"/>
              </w:rPr>
            </w:pPr>
            <w:r w:rsidRPr="00025BD6">
              <w:rPr>
                <w:rFonts w:cs="Calibri"/>
                <w:color w:val="008000"/>
              </w:rPr>
              <w:t>A formal talk usually delivered to a large audience.</w:t>
            </w:r>
          </w:p>
          <w:p w:rsidR="0021341D" w:rsidRDefault="0021341D" w:rsidP="003620EE">
            <w:pPr>
              <w:rPr>
                <w:rFonts w:cs="Calibri"/>
                <w:color w:val="008000"/>
              </w:rPr>
            </w:pPr>
          </w:p>
          <w:p w:rsidR="0021341D" w:rsidRDefault="0021341D" w:rsidP="003620EE">
            <w:pPr>
              <w:rPr>
                <w:rFonts w:cs="Calibri"/>
              </w:rPr>
            </w:pPr>
            <w:r>
              <w:rPr>
                <w:rFonts w:cs="Calibri"/>
              </w:rPr>
              <w:t>Your persuasive speech has a purpose</w:t>
            </w:r>
            <w:r w:rsidRPr="00025BD6">
              <w:rPr>
                <w:rFonts w:cs="Calibri"/>
              </w:rPr>
              <w:t xml:space="preserve"> </w:t>
            </w:r>
            <w:r>
              <w:rPr>
                <w:rFonts w:cs="Calibri"/>
              </w:rPr>
              <w:t>and w</w:t>
            </w:r>
            <w:r w:rsidRPr="00025BD6">
              <w:rPr>
                <w:rFonts w:cs="Calibri"/>
              </w:rPr>
              <w:t xml:space="preserve">ith this in mind, </w:t>
            </w:r>
            <w:r>
              <w:rPr>
                <w:rFonts w:cs="Calibri"/>
              </w:rPr>
              <w:t>I think that it is important that you get the opportunity to read your speech out loud. Today, I would like you to practise reading your speech.</w:t>
            </w:r>
          </w:p>
          <w:p w:rsidR="0021341D" w:rsidRDefault="0021341D" w:rsidP="003620EE">
            <w:pPr>
              <w:rPr>
                <w:rFonts w:cs="Calibri"/>
              </w:rPr>
            </w:pPr>
          </w:p>
          <w:p w:rsidR="0021341D" w:rsidRDefault="0021341D" w:rsidP="003620EE">
            <w:pPr>
              <w:rPr>
                <w:rFonts w:cs="Calibri"/>
              </w:rPr>
            </w:pPr>
            <w:r>
              <w:rPr>
                <w:rFonts w:cs="Calibri"/>
              </w:rPr>
              <w:t xml:space="preserve">I have included a set of success criteria for you to refer to and this can be found in your resource pack. Once you have done this, deliver your speech to your family and/or friends. If you are able to, ask an adult to record you whilst you are delivering your speech and send it to my school email: </w:t>
            </w:r>
            <w:r w:rsidRPr="00C24189">
              <w:rPr>
                <w:rFonts w:cs="Calibri"/>
                <w:highlight w:val="green"/>
              </w:rPr>
              <w:t>mrsdavies@westfieldprimaryschool.com</w:t>
            </w:r>
          </w:p>
          <w:p w:rsidR="0021341D" w:rsidRPr="00084D05" w:rsidRDefault="0021341D" w:rsidP="003620EE">
            <w:pPr>
              <w:rPr>
                <w:rFonts w:cs="Calibri"/>
              </w:rPr>
            </w:pPr>
          </w:p>
        </w:tc>
      </w:tr>
      <w:tr w:rsidR="0021341D" w:rsidRPr="00084D05" w:rsidTr="003620EE">
        <w:trPr>
          <w:trHeight w:val="709"/>
        </w:trPr>
        <w:tc>
          <w:tcPr>
            <w:tcW w:w="1418" w:type="dxa"/>
          </w:tcPr>
          <w:p w:rsidR="0021341D" w:rsidRPr="00084D05" w:rsidRDefault="0021341D" w:rsidP="003620EE">
            <w:pPr>
              <w:jc w:val="center"/>
              <w:rPr>
                <w:rFonts w:cs="Calibri"/>
              </w:rPr>
            </w:pPr>
          </w:p>
          <w:p w:rsidR="0021341D" w:rsidRPr="00084D05" w:rsidRDefault="0021341D" w:rsidP="003620EE">
            <w:pPr>
              <w:jc w:val="center"/>
              <w:rPr>
                <w:rFonts w:cs="Calibri"/>
              </w:rPr>
            </w:pPr>
          </w:p>
          <w:p w:rsidR="0021341D" w:rsidRDefault="0021341D" w:rsidP="003620EE">
            <w:pPr>
              <w:jc w:val="center"/>
              <w:rPr>
                <w:rFonts w:cs="Calibri"/>
              </w:rPr>
            </w:pPr>
            <w:r>
              <w:rPr>
                <w:rFonts w:cs="Calibri"/>
              </w:rPr>
              <w:t xml:space="preserve">Friday </w:t>
            </w:r>
          </w:p>
          <w:p w:rsidR="0021341D" w:rsidRPr="00084D05" w:rsidRDefault="0021341D" w:rsidP="003620EE">
            <w:pPr>
              <w:jc w:val="center"/>
              <w:rPr>
                <w:rFonts w:cs="Calibri"/>
              </w:rPr>
            </w:pPr>
            <w:r>
              <w:rPr>
                <w:rFonts w:cs="Calibri"/>
              </w:rPr>
              <w:t>17/07</w:t>
            </w:r>
          </w:p>
          <w:p w:rsidR="0021341D" w:rsidRPr="00084D05" w:rsidRDefault="0021341D" w:rsidP="003620EE">
            <w:pPr>
              <w:jc w:val="center"/>
              <w:rPr>
                <w:rFonts w:cs="Calibri"/>
              </w:rPr>
            </w:pPr>
          </w:p>
          <w:p w:rsidR="0021341D" w:rsidRPr="00084D05" w:rsidRDefault="0021341D" w:rsidP="003620EE">
            <w:pPr>
              <w:jc w:val="center"/>
              <w:rPr>
                <w:rFonts w:cs="Calibri"/>
              </w:rPr>
            </w:pPr>
            <w:r w:rsidRPr="00084D05">
              <w:rPr>
                <w:rFonts w:cs="Calibri"/>
              </w:rPr>
              <w:t xml:space="preserve">Session </w:t>
            </w:r>
            <w:r>
              <w:rPr>
                <w:rFonts w:cs="Calibri"/>
              </w:rPr>
              <w:t>25</w:t>
            </w:r>
          </w:p>
        </w:tc>
        <w:tc>
          <w:tcPr>
            <w:tcW w:w="8788" w:type="dxa"/>
          </w:tcPr>
          <w:p w:rsidR="0021341D" w:rsidRDefault="0021341D" w:rsidP="003620EE">
            <w:pPr>
              <w:autoSpaceDE w:val="0"/>
              <w:autoSpaceDN w:val="0"/>
              <w:adjustRightInd w:val="0"/>
              <w:spacing w:after="240"/>
              <w:rPr>
                <w:rFonts w:cs="Calibri"/>
                <w:color w:val="000000"/>
                <w:u w:val="single"/>
              </w:rPr>
            </w:pPr>
            <w:r w:rsidRPr="00084D05">
              <w:rPr>
                <w:rFonts w:cs="Calibri"/>
                <w:color w:val="000000"/>
                <w:u w:val="single"/>
              </w:rPr>
              <w:t xml:space="preserve">I can </w:t>
            </w:r>
            <w:r>
              <w:rPr>
                <w:rFonts w:cs="Calibri"/>
                <w:color w:val="000000"/>
                <w:u w:val="single"/>
              </w:rPr>
              <w:t>write a letter</w:t>
            </w:r>
          </w:p>
          <w:p w:rsidR="0021341D" w:rsidRDefault="0021341D" w:rsidP="003620EE">
            <w:pPr>
              <w:autoSpaceDE w:val="0"/>
              <w:autoSpaceDN w:val="0"/>
              <w:adjustRightInd w:val="0"/>
              <w:spacing w:after="240"/>
              <w:rPr>
                <w:rFonts w:cs="Calibri"/>
                <w:color w:val="000000"/>
              </w:rPr>
            </w:pPr>
            <w:r w:rsidRPr="00084AFB">
              <w:rPr>
                <w:rFonts w:cs="Calibri"/>
                <w:color w:val="000000"/>
              </w:rPr>
              <w:t xml:space="preserve">This session brings us to the last </w:t>
            </w:r>
            <w:r>
              <w:rPr>
                <w:rFonts w:cs="Calibri"/>
                <w:color w:val="000000"/>
              </w:rPr>
              <w:t xml:space="preserve">in our series of tasks. I would like to thank each and every one of you for your commitment to learning during the course of lockdown. I know that it hasn’t been an easy time for many of us – it has been something that we have never experienced before! </w:t>
            </w:r>
          </w:p>
          <w:p w:rsidR="0021341D" w:rsidRDefault="0021341D" w:rsidP="003620EE">
            <w:pPr>
              <w:autoSpaceDE w:val="0"/>
              <w:autoSpaceDN w:val="0"/>
              <w:adjustRightInd w:val="0"/>
              <w:spacing w:after="240"/>
              <w:rPr>
                <w:rFonts w:cs="Calibri"/>
                <w:color w:val="000000"/>
              </w:rPr>
            </w:pPr>
            <w:r>
              <w:rPr>
                <w:rFonts w:cs="Calibri"/>
                <w:color w:val="000000"/>
              </w:rPr>
              <w:t xml:space="preserve">Today, I would like you to write a letter to your future self and reflect on your time at Westfield. The last year has been a memorable one that’s for sure! Although we may not have all physically been together for the entirety of this academic year, we still had some fantastic memories prior to March. </w:t>
            </w:r>
          </w:p>
          <w:p w:rsidR="0021341D" w:rsidRDefault="0021341D" w:rsidP="003620EE">
            <w:pPr>
              <w:autoSpaceDE w:val="0"/>
              <w:autoSpaceDN w:val="0"/>
              <w:adjustRightInd w:val="0"/>
              <w:spacing w:after="240"/>
              <w:rPr>
                <w:rFonts w:cs="Calibri"/>
                <w:color w:val="000000"/>
              </w:rPr>
            </w:pPr>
            <w:r>
              <w:rPr>
                <w:rFonts w:cs="Calibri"/>
                <w:color w:val="000000"/>
              </w:rPr>
              <w:t>In your letter, consider reflecting on the following:</w:t>
            </w:r>
          </w:p>
          <w:p w:rsidR="0021341D" w:rsidRDefault="0021341D" w:rsidP="00700BC5">
            <w:pPr>
              <w:numPr>
                <w:ilvl w:val="0"/>
                <w:numId w:val="10"/>
              </w:numPr>
              <w:autoSpaceDE w:val="0"/>
              <w:autoSpaceDN w:val="0"/>
              <w:adjustRightInd w:val="0"/>
              <w:spacing w:after="240"/>
              <w:rPr>
                <w:rFonts w:cs="Calibri"/>
                <w:color w:val="000000"/>
              </w:rPr>
            </w:pPr>
            <w:r>
              <w:rPr>
                <w:rFonts w:cs="Calibri"/>
                <w:color w:val="000000"/>
              </w:rPr>
              <w:t>Your favourite memories of Westfield</w:t>
            </w:r>
          </w:p>
          <w:p w:rsidR="0021341D" w:rsidRDefault="0021341D" w:rsidP="00700BC5">
            <w:pPr>
              <w:numPr>
                <w:ilvl w:val="0"/>
                <w:numId w:val="10"/>
              </w:numPr>
              <w:autoSpaceDE w:val="0"/>
              <w:autoSpaceDN w:val="0"/>
              <w:adjustRightInd w:val="0"/>
              <w:spacing w:after="240"/>
              <w:rPr>
                <w:rFonts w:cs="Calibri"/>
                <w:color w:val="000000"/>
              </w:rPr>
            </w:pPr>
            <w:r>
              <w:rPr>
                <w:rFonts w:cs="Calibri"/>
                <w:color w:val="000000"/>
              </w:rPr>
              <w:t>How you have changed/grown up since first arriving here</w:t>
            </w:r>
          </w:p>
          <w:p w:rsidR="0021341D" w:rsidRDefault="0021341D" w:rsidP="00700BC5">
            <w:pPr>
              <w:numPr>
                <w:ilvl w:val="0"/>
                <w:numId w:val="10"/>
              </w:numPr>
              <w:autoSpaceDE w:val="0"/>
              <w:autoSpaceDN w:val="0"/>
              <w:adjustRightInd w:val="0"/>
              <w:spacing w:after="240"/>
              <w:rPr>
                <w:rFonts w:cs="Calibri"/>
                <w:color w:val="000000"/>
              </w:rPr>
            </w:pPr>
            <w:r>
              <w:rPr>
                <w:rFonts w:cs="Calibri"/>
                <w:color w:val="000000"/>
              </w:rPr>
              <w:t>The friends you have made and the teachers you have been taught by</w:t>
            </w:r>
          </w:p>
          <w:p w:rsidR="0021341D" w:rsidRDefault="0021341D" w:rsidP="00700BC5">
            <w:pPr>
              <w:numPr>
                <w:ilvl w:val="0"/>
                <w:numId w:val="10"/>
              </w:numPr>
              <w:autoSpaceDE w:val="0"/>
              <w:autoSpaceDN w:val="0"/>
              <w:adjustRightInd w:val="0"/>
              <w:spacing w:after="240"/>
              <w:rPr>
                <w:rFonts w:cs="Calibri"/>
                <w:color w:val="000000"/>
              </w:rPr>
            </w:pPr>
            <w:r>
              <w:rPr>
                <w:rFonts w:cs="Calibri"/>
                <w:color w:val="000000"/>
              </w:rPr>
              <w:t>Hopes and dreams for your future</w:t>
            </w:r>
          </w:p>
          <w:p w:rsidR="0021341D" w:rsidRDefault="0021341D" w:rsidP="00700BC5">
            <w:pPr>
              <w:numPr>
                <w:ilvl w:val="0"/>
                <w:numId w:val="10"/>
              </w:numPr>
              <w:autoSpaceDE w:val="0"/>
              <w:autoSpaceDN w:val="0"/>
              <w:adjustRightInd w:val="0"/>
              <w:spacing w:after="240"/>
              <w:rPr>
                <w:rFonts w:cs="Calibri"/>
                <w:color w:val="000000"/>
              </w:rPr>
            </w:pPr>
            <w:r>
              <w:rPr>
                <w:rFonts w:cs="Calibri"/>
                <w:color w:val="000000"/>
              </w:rPr>
              <w:t>A piece of advice you want to give you future self for in five years time</w:t>
            </w:r>
          </w:p>
          <w:p w:rsidR="0021341D" w:rsidRDefault="0021341D" w:rsidP="00700BC5">
            <w:pPr>
              <w:autoSpaceDE w:val="0"/>
              <w:autoSpaceDN w:val="0"/>
              <w:adjustRightInd w:val="0"/>
              <w:spacing w:after="240"/>
              <w:rPr>
                <w:rFonts w:cs="Calibri"/>
                <w:color w:val="000000"/>
              </w:rPr>
            </w:pPr>
            <w:r>
              <w:rPr>
                <w:rFonts w:cs="Calibri"/>
                <w:color w:val="000000"/>
              </w:rPr>
              <w:t>Once you have written your letter, please email a copy of it so that I can create a folder with them all in. In five years time, they will still be here at Westfield for you to come and collect.</w:t>
            </w:r>
          </w:p>
          <w:p w:rsidR="0021341D" w:rsidRDefault="0021341D" w:rsidP="00700BC5">
            <w:pPr>
              <w:autoSpaceDE w:val="0"/>
              <w:autoSpaceDN w:val="0"/>
              <w:adjustRightInd w:val="0"/>
              <w:spacing w:after="240"/>
              <w:rPr>
                <w:rFonts w:cs="Calibri"/>
                <w:color w:val="000000"/>
              </w:rPr>
            </w:pPr>
            <w:r>
              <w:rPr>
                <w:rFonts w:cs="Calibri"/>
                <w:color w:val="000000"/>
              </w:rPr>
              <w:t>Next week, your tasks will be based around transition to get you ready for Year 7 – Only 3 school days left at primary school!</w:t>
            </w:r>
          </w:p>
          <w:p w:rsidR="0021341D" w:rsidRDefault="0021341D" w:rsidP="00700BC5">
            <w:pPr>
              <w:autoSpaceDE w:val="0"/>
              <w:autoSpaceDN w:val="0"/>
              <w:adjustRightInd w:val="0"/>
              <w:spacing w:after="240"/>
              <w:rPr>
                <w:rFonts w:cs="Calibri"/>
                <w:color w:val="000000"/>
              </w:rPr>
            </w:pPr>
            <w:r>
              <w:rPr>
                <w:rFonts w:cs="Calibri"/>
                <w:color w:val="000000"/>
              </w:rPr>
              <w:t xml:space="preserve">Year 6, it has been a pleasure teaching you and I am incredibly proud to call you my class. Good luck in your future learning and remember to always believe in yourselves. </w:t>
            </w:r>
          </w:p>
          <w:p w:rsidR="0021341D" w:rsidRDefault="0021341D" w:rsidP="00700BC5">
            <w:pPr>
              <w:autoSpaceDE w:val="0"/>
              <w:autoSpaceDN w:val="0"/>
              <w:adjustRightInd w:val="0"/>
              <w:spacing w:after="240"/>
              <w:rPr>
                <w:rFonts w:cs="Calibri"/>
                <w:color w:val="000000"/>
              </w:rPr>
            </w:pPr>
            <w:r>
              <w:rPr>
                <w:rFonts w:cs="Calibri"/>
                <w:color w:val="000000"/>
              </w:rPr>
              <w:t xml:space="preserve">Until next time, </w:t>
            </w:r>
          </w:p>
          <w:p w:rsidR="0021341D" w:rsidRPr="00084AFB" w:rsidRDefault="0021341D" w:rsidP="00700BC5">
            <w:pPr>
              <w:autoSpaceDE w:val="0"/>
              <w:autoSpaceDN w:val="0"/>
              <w:adjustRightInd w:val="0"/>
              <w:spacing w:after="240"/>
              <w:rPr>
                <w:rFonts w:cs="Calibri"/>
                <w:color w:val="000000"/>
              </w:rPr>
            </w:pPr>
            <w:r>
              <w:rPr>
                <w:rFonts w:cs="Calibri"/>
                <w:color w:val="000000"/>
              </w:rPr>
              <w:t>Mrs Davies</w:t>
            </w:r>
          </w:p>
        </w:tc>
      </w:tr>
    </w:tbl>
    <w:p w:rsidR="0021341D" w:rsidRPr="00AD2FC6" w:rsidRDefault="0021341D" w:rsidP="000B37CB">
      <w:pPr>
        <w:rPr>
          <w:rFonts w:cs="Calibri"/>
        </w:rPr>
      </w:pPr>
    </w:p>
    <w:sectPr w:rsidR="0021341D" w:rsidRPr="00AD2FC6" w:rsidSect="00084D05">
      <w:pgSz w:w="11900" w:h="16840"/>
      <w:pgMar w:top="539" w:right="1440" w:bottom="107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46F007B"/>
    <w:multiLevelType w:val="hybridMultilevel"/>
    <w:tmpl w:val="5588C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B962A5"/>
    <w:multiLevelType w:val="hybridMultilevel"/>
    <w:tmpl w:val="2138A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B00AB7"/>
    <w:multiLevelType w:val="hybridMultilevel"/>
    <w:tmpl w:val="7766F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6622F4C"/>
    <w:multiLevelType w:val="hybridMultilevel"/>
    <w:tmpl w:val="4ED25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88B1C85"/>
    <w:multiLevelType w:val="hybridMultilevel"/>
    <w:tmpl w:val="BCB4C22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913B59"/>
    <w:multiLevelType w:val="hybridMultilevel"/>
    <w:tmpl w:val="26760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6"/>
  </w:num>
  <w:num w:numId="6">
    <w:abstractNumId w:val="9"/>
  </w:num>
  <w:num w:numId="7">
    <w:abstractNumId w:val="1"/>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03258"/>
    <w:rsid w:val="00025BD6"/>
    <w:rsid w:val="00084AFB"/>
    <w:rsid w:val="00084D05"/>
    <w:rsid w:val="000B37CB"/>
    <w:rsid w:val="001112A0"/>
    <w:rsid w:val="0011323E"/>
    <w:rsid w:val="00133D63"/>
    <w:rsid w:val="00167D4E"/>
    <w:rsid w:val="00190F49"/>
    <w:rsid w:val="0021341D"/>
    <w:rsid w:val="00273306"/>
    <w:rsid w:val="00313E0C"/>
    <w:rsid w:val="003307CE"/>
    <w:rsid w:val="0034259E"/>
    <w:rsid w:val="00361999"/>
    <w:rsid w:val="003619D4"/>
    <w:rsid w:val="003620EE"/>
    <w:rsid w:val="00384CA1"/>
    <w:rsid w:val="003A2F31"/>
    <w:rsid w:val="003E0B44"/>
    <w:rsid w:val="00466CB7"/>
    <w:rsid w:val="00476BF5"/>
    <w:rsid w:val="004838E6"/>
    <w:rsid w:val="004D4CDC"/>
    <w:rsid w:val="00513B41"/>
    <w:rsid w:val="00546971"/>
    <w:rsid w:val="00570AAC"/>
    <w:rsid w:val="005C01FA"/>
    <w:rsid w:val="005E2685"/>
    <w:rsid w:val="005F5F73"/>
    <w:rsid w:val="00601681"/>
    <w:rsid w:val="0060484A"/>
    <w:rsid w:val="00650259"/>
    <w:rsid w:val="00661323"/>
    <w:rsid w:val="00676434"/>
    <w:rsid w:val="006B7117"/>
    <w:rsid w:val="006C2A2C"/>
    <w:rsid w:val="00700BC5"/>
    <w:rsid w:val="007E206A"/>
    <w:rsid w:val="008E7501"/>
    <w:rsid w:val="008F1D80"/>
    <w:rsid w:val="00923F13"/>
    <w:rsid w:val="0094285D"/>
    <w:rsid w:val="00990226"/>
    <w:rsid w:val="009D3CFA"/>
    <w:rsid w:val="009F4975"/>
    <w:rsid w:val="00A32D85"/>
    <w:rsid w:val="00A51247"/>
    <w:rsid w:val="00AA6B54"/>
    <w:rsid w:val="00AC49E3"/>
    <w:rsid w:val="00AD2FC6"/>
    <w:rsid w:val="00AE207D"/>
    <w:rsid w:val="00AF0D87"/>
    <w:rsid w:val="00B54555"/>
    <w:rsid w:val="00BC4882"/>
    <w:rsid w:val="00C06158"/>
    <w:rsid w:val="00C24189"/>
    <w:rsid w:val="00C309DD"/>
    <w:rsid w:val="00C349AB"/>
    <w:rsid w:val="00CC5F17"/>
    <w:rsid w:val="00D031A0"/>
    <w:rsid w:val="00D07F1D"/>
    <w:rsid w:val="00D21AD1"/>
    <w:rsid w:val="00D62F7B"/>
    <w:rsid w:val="00D95837"/>
    <w:rsid w:val="00DB0846"/>
    <w:rsid w:val="00DF154E"/>
    <w:rsid w:val="00E87630"/>
    <w:rsid w:val="00EA2E1C"/>
    <w:rsid w:val="00F225B4"/>
    <w:rsid w:val="00F72115"/>
    <w:rsid w:val="00F9147C"/>
    <w:rsid w:val="00FA00EC"/>
    <w:rsid w:val="00FA74CC"/>
    <w:rsid w:val="00FB39C7"/>
    <w:rsid w:val="00FC02D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0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 w:type="paragraph" w:customStyle="1" w:styleId="Default">
    <w:name w:val="Default"/>
    <w:uiPriority w:val="99"/>
    <w:rsid w:val="00E8763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round/49421665" TargetMode="External"/><Relationship Id="rId3" Type="http://schemas.openxmlformats.org/officeDocument/2006/relationships/settings" Target="settings.xml"/><Relationship Id="rId7" Type="http://schemas.openxmlformats.org/officeDocument/2006/relationships/hyperlink" Target="https://www.youtube.com/watch?v=YFZS3Vh4l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oc3lwiT1q8" TargetMode="External"/><Relationship Id="rId11" Type="http://schemas.openxmlformats.org/officeDocument/2006/relationships/fontTable" Target="fontTable.xml"/><Relationship Id="rId5" Type="http://schemas.openxmlformats.org/officeDocument/2006/relationships/hyperlink" Target="https://www.youtube.com/watch?v=6PgjA3HISmw"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bbc.co.uk/newsround/49676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TotalTime>
  <Pages>6</Pages>
  <Words>1587</Words>
  <Characters>9046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wfpdaviesh</cp:lastModifiedBy>
  <cp:revision>30</cp:revision>
  <dcterms:created xsi:type="dcterms:W3CDTF">2020-06-22T08:23:00Z</dcterms:created>
  <dcterms:modified xsi:type="dcterms:W3CDTF">2020-06-23T08:40:00Z</dcterms:modified>
</cp:coreProperties>
</file>